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E0A7" w14:textId="46C63146" w:rsidR="00F17FAC" w:rsidRPr="002C2EF3" w:rsidRDefault="00F17FAC" w:rsidP="00F17FAC">
      <w:pPr>
        <w:rPr>
          <w:b/>
          <w:bCs/>
          <w:sz w:val="48"/>
          <w:szCs w:val="48"/>
        </w:rPr>
      </w:pPr>
      <w:r w:rsidRPr="002C2EF3">
        <w:rPr>
          <w:b/>
          <w:bCs/>
          <w:sz w:val="48"/>
          <w:szCs w:val="48"/>
        </w:rPr>
        <w:t xml:space="preserve">WYMAGANIA EDUKACYJNE. </w:t>
      </w:r>
      <w:r w:rsidR="002C2EF3">
        <w:rPr>
          <w:b/>
          <w:bCs/>
          <w:sz w:val="48"/>
          <w:szCs w:val="48"/>
        </w:rPr>
        <w:t xml:space="preserve">Chemia </w:t>
      </w:r>
      <w:r w:rsidRPr="002C2EF3">
        <w:rPr>
          <w:b/>
          <w:bCs/>
          <w:sz w:val="48"/>
          <w:szCs w:val="48"/>
        </w:rPr>
        <w:t xml:space="preserve">KLASA 7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871"/>
        <w:gridCol w:w="2126"/>
        <w:gridCol w:w="2126"/>
        <w:gridCol w:w="2126"/>
        <w:gridCol w:w="2126"/>
        <w:gridCol w:w="2126"/>
      </w:tblGrid>
      <w:tr w:rsidR="002C2EF3" w:rsidRPr="002C2EF3" w14:paraId="56F15087" w14:textId="77777777" w:rsidTr="002C2EF3">
        <w:trPr>
          <w:trHeight w:val="60"/>
          <w:tblHeader/>
        </w:trPr>
        <w:tc>
          <w:tcPr>
            <w:tcW w:w="473" w:type="dxa"/>
            <w:vMerge w:val="restar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2B895D" w14:textId="77777777" w:rsidR="00F17FAC" w:rsidRPr="002C2EF3" w:rsidRDefault="00F17FAC" w:rsidP="00CD2802">
            <w:pPr>
              <w:pStyle w:val="Tabelagwka"/>
              <w:rPr>
                <w:color w:val="auto"/>
              </w:rPr>
            </w:pPr>
            <w:bookmarkStart w:id="0" w:name="_Hlk131167496"/>
            <w:r w:rsidRPr="002C2EF3">
              <w:rPr>
                <w:color w:val="auto"/>
              </w:rPr>
              <w:t xml:space="preserve">Nr 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4187F6" w14:textId="77777777" w:rsidR="00F17FAC" w:rsidRPr="002C2EF3" w:rsidRDefault="00F17FAC" w:rsidP="00CD2802">
            <w:pPr>
              <w:pStyle w:val="Tabelagwka"/>
              <w:rPr>
                <w:color w:val="auto"/>
              </w:rPr>
            </w:pPr>
            <w:r w:rsidRPr="002C2EF3">
              <w:rPr>
                <w:color w:val="auto"/>
              </w:rPr>
              <w:t xml:space="preserve">Temat </w:t>
            </w:r>
          </w:p>
        </w:tc>
        <w:tc>
          <w:tcPr>
            <w:tcW w:w="10630" w:type="dxa"/>
            <w:gridSpan w:val="5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09A44F" w14:textId="77777777" w:rsidR="00F17FAC" w:rsidRPr="002C2EF3" w:rsidRDefault="00F17FAC" w:rsidP="00CD2802">
            <w:pPr>
              <w:pStyle w:val="Tabelagwka"/>
              <w:rPr>
                <w:color w:val="auto"/>
              </w:rPr>
            </w:pPr>
            <w:r w:rsidRPr="002C2EF3">
              <w:rPr>
                <w:color w:val="auto"/>
              </w:rPr>
              <w:t>Wymagania</w:t>
            </w:r>
          </w:p>
        </w:tc>
      </w:tr>
      <w:tr w:rsidR="002C2EF3" w:rsidRPr="002C2EF3" w14:paraId="6B2AEC63" w14:textId="77777777" w:rsidTr="002C2EF3">
        <w:trPr>
          <w:trHeight w:val="60"/>
          <w:tblHeader/>
        </w:trPr>
        <w:tc>
          <w:tcPr>
            <w:tcW w:w="473" w:type="dxa"/>
            <w:vMerge/>
            <w:shd w:val="clear" w:color="auto" w:fill="FFFFFF" w:themeFill="background1"/>
          </w:tcPr>
          <w:p w14:paraId="02AB1F1E" w14:textId="77777777" w:rsidR="00F17FAC" w:rsidRPr="002C2EF3" w:rsidRDefault="00F17FAC" w:rsidP="00CD2802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14:paraId="79D56DBA" w14:textId="77777777" w:rsidR="00F17FAC" w:rsidRPr="002C2EF3" w:rsidRDefault="00F17FAC" w:rsidP="00CD2802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DF82BE" w14:textId="77777777" w:rsidR="00F17FAC" w:rsidRPr="002C2EF3" w:rsidRDefault="00F17FAC" w:rsidP="00CD2802">
            <w:pPr>
              <w:pStyle w:val="Tabelagwka"/>
              <w:rPr>
                <w:color w:val="auto"/>
              </w:rPr>
            </w:pPr>
            <w:r w:rsidRPr="002C2EF3">
              <w:rPr>
                <w:color w:val="auto"/>
              </w:rPr>
              <w:t>ocena dopuszczająca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A77B7B" w14:textId="77777777" w:rsidR="00F17FAC" w:rsidRPr="002C2EF3" w:rsidRDefault="00F17FAC" w:rsidP="00CD2802">
            <w:pPr>
              <w:pStyle w:val="Tabelagwka"/>
              <w:rPr>
                <w:color w:val="auto"/>
              </w:rPr>
            </w:pPr>
            <w:r w:rsidRPr="002C2EF3">
              <w:rPr>
                <w:color w:val="auto"/>
              </w:rPr>
              <w:t>ocena dostateczna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38E9F5" w14:textId="77777777" w:rsidR="00F17FAC" w:rsidRPr="002C2EF3" w:rsidRDefault="00F17FAC" w:rsidP="00CD2802">
            <w:pPr>
              <w:pStyle w:val="Tabelagwka"/>
              <w:rPr>
                <w:color w:val="auto"/>
              </w:rPr>
            </w:pPr>
            <w:r w:rsidRPr="002C2EF3">
              <w:rPr>
                <w:color w:val="auto"/>
              </w:rPr>
              <w:t>ocena dobra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7458C2" w14:textId="77777777" w:rsidR="00F17FAC" w:rsidRPr="002C2EF3" w:rsidRDefault="00F17FAC" w:rsidP="00CD2802">
            <w:pPr>
              <w:pStyle w:val="Tabelagwka"/>
              <w:rPr>
                <w:color w:val="auto"/>
              </w:rPr>
            </w:pPr>
            <w:r w:rsidRPr="002C2EF3">
              <w:rPr>
                <w:color w:val="auto"/>
              </w:rPr>
              <w:t>ocena bardzo dobra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7DF4F3" w14:textId="77777777" w:rsidR="00F17FAC" w:rsidRPr="002C2EF3" w:rsidRDefault="00F17FAC" w:rsidP="00CD2802">
            <w:pPr>
              <w:pStyle w:val="Tabelagwka"/>
              <w:rPr>
                <w:color w:val="auto"/>
              </w:rPr>
            </w:pPr>
            <w:r w:rsidRPr="002C2EF3">
              <w:rPr>
                <w:color w:val="auto"/>
              </w:rPr>
              <w:t>ocena celująca</w:t>
            </w:r>
          </w:p>
        </w:tc>
      </w:tr>
      <w:tr w:rsidR="002C2EF3" w:rsidRPr="002C2EF3" w14:paraId="2C963F44" w14:textId="77777777" w:rsidTr="002C2EF3">
        <w:trPr>
          <w:trHeight w:val="60"/>
          <w:tblHeader/>
        </w:trPr>
        <w:tc>
          <w:tcPr>
            <w:tcW w:w="473" w:type="dxa"/>
            <w:vMerge/>
            <w:shd w:val="clear" w:color="auto" w:fill="FFFFFF" w:themeFill="background1"/>
          </w:tcPr>
          <w:p w14:paraId="68BB7132" w14:textId="77777777" w:rsidR="00F17FAC" w:rsidRPr="002C2EF3" w:rsidRDefault="00F17FAC" w:rsidP="00CD2802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14:paraId="79F28645" w14:textId="77777777" w:rsidR="00F17FAC" w:rsidRPr="002C2EF3" w:rsidRDefault="00F17FAC" w:rsidP="00CD2802">
            <w:pPr>
              <w:pStyle w:val="Brakstyluakapitowego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0630" w:type="dxa"/>
            <w:gridSpan w:val="5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15EF9D" w14:textId="77777777" w:rsidR="00F17FAC" w:rsidRPr="002C2EF3" w:rsidRDefault="00F17FAC" w:rsidP="00CD2802">
            <w:pPr>
              <w:pStyle w:val="Tabelagwka"/>
              <w:rPr>
                <w:color w:val="auto"/>
              </w:rPr>
            </w:pPr>
            <w:r w:rsidRPr="002C2EF3">
              <w:rPr>
                <w:color w:val="auto"/>
              </w:rPr>
              <w:t>Uczeń:</w:t>
            </w:r>
          </w:p>
        </w:tc>
      </w:tr>
      <w:tr w:rsidR="002C2EF3" w:rsidRPr="002C2EF3" w14:paraId="6F641150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05D664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FE8721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Czym zajmuje się chemia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92DDCC" w14:textId="0F7F0B29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sytuacje z życia codziennego, w których spotyka chemię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53A8A9" w14:textId="17DBD6D9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dyscypliny naukowe, których podstawą jest chemia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7A3529" w14:textId="67CE0A16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reakcje chemiczne zachodzące w organizmie człowieka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56309A" w14:textId="6665E43A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przykłady technik laboratoryjnych, których w podstawie działania jest chemia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933B18" w14:textId="6DF17709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wyszukuje przykłady badań, dzięki którym można było rozwiązać zagadki z przeszłości</w:t>
            </w:r>
          </w:p>
          <w:p w14:paraId="544ED591" w14:textId="0EA72696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F17FAC" w:rsidRPr="002C2EF3">
              <w:rPr>
                <w:color w:val="auto"/>
              </w:rPr>
              <w:t xml:space="preserve">podaje przykłady wykorzystania nanotechnologii </w:t>
            </w:r>
          </w:p>
        </w:tc>
      </w:tr>
      <w:tr w:rsidR="002C2EF3" w:rsidRPr="002C2EF3" w14:paraId="5C1654C6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F90AA5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2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1A3B07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Karta charakterystyki i piktogramy. Regulamin pracowni chemicznej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574259" w14:textId="637078AC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zna regulamin pracowni chemicznej</w:t>
            </w:r>
          </w:p>
          <w:p w14:paraId="24994320" w14:textId="6CD2479B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zna piktogramy informujące o zagrożeniu dla zdrowia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B0E098" w14:textId="5A11FF71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zna piktogramy informujące o zagrożeniu fizykochemicznym oraz o zagrożeniu dla środowiska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A4E302" w14:textId="7F816EE2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główne sekcje karty charakterystyki</w:t>
            </w:r>
          </w:p>
          <w:p w14:paraId="52A5C1FB" w14:textId="77777777" w:rsidR="00F17FAC" w:rsidRPr="002C2EF3" w:rsidRDefault="00F17FAC" w:rsidP="00CD2802">
            <w:pPr>
              <w:pStyle w:val="Tabelatrjkt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0F967F" w14:textId="2387D654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potrafi podać przykład dobrych praktyk laboratoryjnych</w:t>
            </w:r>
          </w:p>
          <w:p w14:paraId="3D0D5796" w14:textId="77777777" w:rsidR="00F17FAC" w:rsidRPr="002C2EF3" w:rsidRDefault="00F17FAC" w:rsidP="00CD2802">
            <w:pPr>
              <w:pStyle w:val="Tabelatrjkt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E5D9FA" w14:textId="2D3622AB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potrafi udzielić pierwszej pomocy</w:t>
            </w:r>
          </w:p>
          <w:p w14:paraId="63E82668" w14:textId="77777777" w:rsidR="00F17FAC" w:rsidRPr="002C2EF3" w:rsidRDefault="00F17FAC" w:rsidP="00CD2802">
            <w:pPr>
              <w:pStyle w:val="Tabelatrjkt"/>
              <w:rPr>
                <w:color w:val="auto"/>
              </w:rPr>
            </w:pPr>
          </w:p>
        </w:tc>
      </w:tr>
      <w:tr w:rsidR="002C2EF3" w:rsidRPr="002C2EF3" w14:paraId="20910FA7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BF0678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3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6821EE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Wyposażenie pracowni chemicznej. Podstawowe czynności laboratoryjne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A765C" w14:textId="10DCBEE9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podstawowe wyposażenie pracowni chemicznej</w:t>
            </w:r>
          </w:p>
          <w:p w14:paraId="2CCB8B87" w14:textId="7F949A60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podstawowe czynności laboratoryjne</w:t>
            </w:r>
          </w:p>
          <w:p w14:paraId="17B4874C" w14:textId="77777777" w:rsidR="00F17FAC" w:rsidRPr="002C2EF3" w:rsidRDefault="00F17FAC" w:rsidP="00CD2802">
            <w:pPr>
              <w:pStyle w:val="Tabelatrjkt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B72C81" w14:textId="02F35BC0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rozpoznaje i nazywa naczynia i sprzęt laboratoryjny</w:t>
            </w:r>
          </w:p>
          <w:p w14:paraId="253305B1" w14:textId="4D13866D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opisuje sączenie i krystalizację</w:t>
            </w:r>
          </w:p>
          <w:p w14:paraId="316E0CF3" w14:textId="77777777" w:rsidR="00F17FAC" w:rsidRPr="002C2EF3" w:rsidRDefault="00F17FAC" w:rsidP="00CD2802">
            <w:pPr>
              <w:pStyle w:val="Tabelatrjkt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F3A236" w14:textId="0118EDDA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potrafi dobrać naczynia i sprzęt laboratoryjny do doświadczenia</w:t>
            </w:r>
          </w:p>
          <w:p w14:paraId="4EA2ECF3" w14:textId="34697E0A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zna różnice między sedymentacją a dekantacją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68FF5E" w14:textId="4E15282A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potrafi posługiwać się naczyniami i sprzętem laboratoryjnym</w:t>
            </w:r>
          </w:p>
          <w:p w14:paraId="661991DD" w14:textId="1CB2B322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wie jakich elementów użyć do rozdzielania mieszanin substancji ciekłych i mieszanin substancji stałych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FDA785" w14:textId="0E8ECF4F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bezbłędnie posługuje się naczyniami i sprzętem laboratoryjnym, a po doświadczeniu wie, gdzie utylizować odczynniki</w:t>
            </w:r>
          </w:p>
          <w:p w14:paraId="07108A2A" w14:textId="17B3C6C5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opisuje destylację</w:t>
            </w:r>
          </w:p>
        </w:tc>
      </w:tr>
      <w:tr w:rsidR="002C2EF3" w:rsidRPr="002C2EF3" w14:paraId="6537D737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123B74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4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7FBD69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 xml:space="preserve">Opisywanie </w:t>
            </w:r>
            <w:r w:rsidRPr="002C2EF3">
              <w:rPr>
                <w:color w:val="auto"/>
              </w:rPr>
              <w:lastRenderedPageBreak/>
              <w:t>doświadczeń chemicznych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92511E" w14:textId="66DD2877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wymienia etapy </w:t>
            </w:r>
            <w:r w:rsidR="00F17FAC" w:rsidRPr="002C2EF3">
              <w:rPr>
                <w:color w:val="auto"/>
              </w:rPr>
              <w:lastRenderedPageBreak/>
              <w:t>opisu doświadczenia chemicznego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3EBBFF" w14:textId="4D664036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opisuje etapy opisu </w:t>
            </w:r>
            <w:r w:rsidR="00F17FAC" w:rsidRPr="002C2EF3">
              <w:rPr>
                <w:color w:val="auto"/>
              </w:rPr>
              <w:lastRenderedPageBreak/>
              <w:t>doświadczenia chemicznego</w:t>
            </w:r>
          </w:p>
          <w:p w14:paraId="06BF0626" w14:textId="66BA2F6E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zna schematyczne oznakowanie na schemacie doświadczenia takich czynności jak: dodawanie substancji, mieszanie i ogrzewanie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5B917B" w14:textId="0FBA8AAC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potrafi zapisać </w:t>
            </w:r>
            <w:r w:rsidR="00F17FAC" w:rsidRPr="002C2EF3">
              <w:rPr>
                <w:color w:val="auto"/>
              </w:rPr>
              <w:lastRenderedPageBreak/>
              <w:t>obserwacje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E905EE" w14:textId="026697B1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potrafi postawić </w:t>
            </w:r>
            <w:r w:rsidR="00F17FAC" w:rsidRPr="002C2EF3">
              <w:rPr>
                <w:color w:val="auto"/>
              </w:rPr>
              <w:lastRenderedPageBreak/>
              <w:t>hipotezę do przeprowadzanego eksperymentu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956B08" w14:textId="34D62569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wyciąga wnioski po </w:t>
            </w:r>
            <w:r w:rsidR="00F17FAC" w:rsidRPr="002C2EF3">
              <w:rPr>
                <w:color w:val="auto"/>
              </w:rPr>
              <w:lastRenderedPageBreak/>
              <w:t>przeprowadzonym eksperymencie</w:t>
            </w:r>
          </w:p>
        </w:tc>
      </w:tr>
      <w:tr w:rsidR="002C2EF3" w:rsidRPr="002C2EF3" w14:paraId="6A0F1B86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48337F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lastRenderedPageBreak/>
              <w:t>5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EC52CC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 xml:space="preserve">Podsumowanie </w:t>
            </w:r>
            <w:r w:rsidRPr="002C2EF3">
              <w:rPr>
                <w:color w:val="auto"/>
              </w:rPr>
              <w:br/>
              <w:t>działu I / kontrola osiągnięć uczniów</w:t>
            </w:r>
          </w:p>
        </w:tc>
        <w:tc>
          <w:tcPr>
            <w:tcW w:w="10630" w:type="dxa"/>
            <w:gridSpan w:val="5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3136C6" w14:textId="77777777" w:rsidR="00F17FAC" w:rsidRPr="002C2EF3" w:rsidRDefault="00F17FAC" w:rsidP="00CD2802">
            <w:pPr>
              <w:pStyle w:val="Tabelatrjkt"/>
              <w:ind w:left="0" w:firstLine="0"/>
              <w:jc w:val="center"/>
              <w:rPr>
                <w:color w:val="auto"/>
              </w:rPr>
            </w:pPr>
            <w:r w:rsidRPr="002C2EF3">
              <w:rPr>
                <w:color w:val="auto"/>
              </w:rPr>
              <w:t>wszystkie wymagania z lekcji 1–4</w:t>
            </w:r>
          </w:p>
        </w:tc>
      </w:tr>
      <w:tr w:rsidR="002C2EF3" w:rsidRPr="002C2EF3" w14:paraId="69E11724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9FDC76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6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D99393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Substancje – podział i właściwości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FF6026" w14:textId="16660B42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wie, czym jest materia</w:t>
            </w:r>
          </w:p>
          <w:p w14:paraId="48183B17" w14:textId="63CAB2D9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odróżnia substancje proste od złożonych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FBE6A" w14:textId="723C20CC" w:rsidR="00F17FAC" w:rsidRPr="002C2EF3" w:rsidRDefault="00C8772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podaje definicje właściwości fizyczne i chemiczne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58D946" w14:textId="07C31684" w:rsidR="00F17FAC" w:rsidRPr="002C2EF3" w:rsidRDefault="000F1ED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właściwości fizyczne i chemiczne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943A6D" w14:textId="624388B6" w:rsidR="00F17FAC" w:rsidRPr="002C2EF3" w:rsidRDefault="000F1ED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właściwości fizyczne wybranej substancji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926C4C" w14:textId="53E0A840" w:rsidR="00F17FAC" w:rsidRPr="002C2EF3" w:rsidRDefault="000F1ED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wie, czym jest reaktywność</w:t>
            </w:r>
          </w:p>
          <w:p w14:paraId="57516D75" w14:textId="6CA37BEF" w:rsidR="00F17FAC" w:rsidRPr="002C2EF3" w:rsidRDefault="000F1ED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bada właściwości wybranych produktów</w:t>
            </w:r>
          </w:p>
        </w:tc>
      </w:tr>
      <w:tr w:rsidR="002C2EF3" w:rsidRPr="002C2EF3" w14:paraId="4C28FE36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41A0A8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7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BD5268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Metale i niemetale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0F1F8C" w14:textId="56D6741D" w:rsidR="00F17FAC" w:rsidRPr="002C2EF3" w:rsidRDefault="000F1ED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dzieli substancje na metale i niemetale </w:t>
            </w:r>
          </w:p>
          <w:p w14:paraId="083A0771" w14:textId="7C3152C6" w:rsidR="00F17FAC" w:rsidRPr="002C2EF3" w:rsidRDefault="000F1ED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wybrane właściwości fizyczne metali i niemetali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3C3BC4" w14:textId="0B4178C2" w:rsidR="00F17FAC" w:rsidRPr="002C2EF3" w:rsidRDefault="000F1ED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przykłady metali i niemetali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CD8D24" w14:textId="69C263A5" w:rsidR="00F17FAC" w:rsidRPr="002C2EF3" w:rsidRDefault="000F1ED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właściwości wybranych metali i niemetali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AC8E1A" w14:textId="6175A17B" w:rsidR="00F17FAC" w:rsidRPr="002C2EF3" w:rsidRDefault="000F1ED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bada wybrane właściwości fizyczne metali i niemetali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D41DC4" w14:textId="78C0E524" w:rsidR="00F17FAC" w:rsidRPr="002C2EF3" w:rsidRDefault="000F1ED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bada przewodnictwo cieplne metali</w:t>
            </w:r>
          </w:p>
          <w:p w14:paraId="5486A306" w14:textId="1B2380C7" w:rsidR="00F17FAC" w:rsidRPr="002C2EF3" w:rsidRDefault="000F1ED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przykłady zastosowań wybranych metali i niemetali</w:t>
            </w:r>
          </w:p>
        </w:tc>
      </w:tr>
      <w:tr w:rsidR="002C2EF3" w:rsidRPr="002C2EF3" w14:paraId="02CD832A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AD4012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8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7FE64E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Mieszaniny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B30A29" w14:textId="3C101EF2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wie, czym jest mieszanina, mieszanina </w:t>
            </w:r>
            <w:r w:rsidR="00F17FAC" w:rsidRPr="002C2EF3">
              <w:rPr>
                <w:color w:val="auto"/>
              </w:rPr>
              <w:lastRenderedPageBreak/>
              <w:t>jednorodna i niejednorodna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99C035" w14:textId="517FFCC9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dzieli mieszaniny na jednorodne i niejednorodne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6F67A7" w14:textId="361180D0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sporządza mieszaninę składającą się z kilku </w:t>
            </w:r>
            <w:r w:rsidR="00F17FAC" w:rsidRPr="002C2EF3">
              <w:rPr>
                <w:color w:val="auto"/>
              </w:rPr>
              <w:lastRenderedPageBreak/>
              <w:t>składników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E8468F" w14:textId="58878493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opisuje przebieg sporządzania różnych mieszanin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E7D46F" w14:textId="61F5F383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DD23C2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sporządza różne mieszaniny, stawia hipotezę do </w:t>
            </w:r>
            <w:r w:rsidR="00F17FAC" w:rsidRPr="002C2EF3">
              <w:rPr>
                <w:color w:val="auto"/>
              </w:rPr>
              <w:lastRenderedPageBreak/>
              <w:t>eksperymentu i przedstawia wnioski do doświadczeń związanych ze sporządzaniem mieszanin</w:t>
            </w:r>
          </w:p>
        </w:tc>
      </w:tr>
      <w:tr w:rsidR="002C2EF3" w:rsidRPr="002C2EF3" w14:paraId="61CCCA65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2D97C2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lastRenderedPageBreak/>
              <w:t>9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23BB7A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Rozdzielanie mieszanin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DC2B8A" w14:textId="4C6AEB69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F17FAC" w:rsidRPr="002C2EF3">
              <w:rPr>
                <w:color w:val="auto"/>
              </w:rPr>
              <w:t>potrafi wymienić metody rozdzielania mieszanin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7EF61F" w14:textId="037B669D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F431F4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wie, którą technikę zastosować do rozdziału konkretnej mieszaniny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B4C473" w14:textId="301C3DB9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F431F4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dobiera odpowiednie naczynia i sprzęt do rozdzielenia składników podanej mieszaniny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14AAB" w14:textId="4678ADE2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F431F4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sprawnie posługuje się naczyniami i sprzętem podczas rozdzielenia składników wybranej mieszaniny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FA4242" w14:textId="1EB3A27A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F431F4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potrafi rozdzielić poszczególne składniki mieszaniny </w:t>
            </w:r>
          </w:p>
        </w:tc>
      </w:tr>
      <w:tr w:rsidR="002C2EF3" w:rsidRPr="002C2EF3" w14:paraId="5EB408DF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7D7E9A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10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6EA1BA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Zjawiska fizyczne i reakcje chemiczne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3F36DD" w14:textId="6E9EB3DE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F431F4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zna podział przemian na zjawiska fizyczne i reakcje chemiczne</w:t>
            </w:r>
          </w:p>
          <w:p w14:paraId="40286B0A" w14:textId="59672B7B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F431F4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zna trzy stany skupienia: gazowy, ciekły i stały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9F45A8" w14:textId="65FBF3CF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F431F4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przykłady zjawisk fizycznych i reakcji chemicznych</w:t>
            </w:r>
          </w:p>
          <w:p w14:paraId="1E4034DF" w14:textId="0DC53C25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F431F4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charakteryzuje stany skupienia wody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3905A3" w14:textId="62A11927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F431F4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potrafi scharakteryzować krzepnięcie, topnienie, parowanie, skraplanie, sublimację i resublimację</w:t>
            </w:r>
          </w:p>
          <w:p w14:paraId="469A01A6" w14:textId="594ED278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F431F4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zna ułożenie drobin w trzech stanach skupienia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3E296E" w14:textId="3FED359D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F431F4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bada przebieg procesu dyfuzji oraz przemiany stearyny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C8188E" w14:textId="0A2E90B8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F431F4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kategorie różnicujące między mieszaniną a związkiem chemicznym</w:t>
            </w:r>
          </w:p>
          <w:p w14:paraId="3B62F73F" w14:textId="37729DAA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F431F4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bada zmiany stanu skupienia jodu</w:t>
            </w:r>
          </w:p>
        </w:tc>
      </w:tr>
      <w:tr w:rsidR="002C2EF3" w:rsidRPr="002C2EF3" w14:paraId="64FF01E8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C53CD0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11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BABD53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Gęstość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FDD0C0" w14:textId="0C9D4489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podaje wzór na gęstość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063074" w14:textId="77777777" w:rsidR="00033936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przekształca wzór na gęstość i rozwiązuje proste zadania </w:t>
            </w:r>
          </w:p>
          <w:p w14:paraId="7A3E270B" w14:textId="7AD1F08C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obliczeniowe związane z gęstością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6CD445" w14:textId="7F7DCD3F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F17FAC" w:rsidRPr="002C2EF3">
              <w:rPr>
                <w:color w:val="auto"/>
              </w:rPr>
              <w:t xml:space="preserve">posługuje się tabelami chemicznymi podczas </w:t>
            </w: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rozwiązywania zadań związanych z gęstością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183DE6" w14:textId="734752E1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rozwiązuje trudniejsze zadania związane z gęstością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0B6A70" w14:textId="1243773B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bada gęstość przedmiotów i wykorzystuje je w obliczeniach </w:t>
            </w:r>
          </w:p>
        </w:tc>
      </w:tr>
      <w:tr w:rsidR="002C2EF3" w:rsidRPr="002C2EF3" w14:paraId="426EC570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F91C77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lastRenderedPageBreak/>
              <w:t>12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C5CC62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Podsumowanie działu II / kontrola osiągnięć uczniów</w:t>
            </w:r>
          </w:p>
        </w:tc>
        <w:tc>
          <w:tcPr>
            <w:tcW w:w="10630" w:type="dxa"/>
            <w:gridSpan w:val="5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3EAC90" w14:textId="77777777" w:rsidR="00F17FAC" w:rsidRPr="002C2EF3" w:rsidRDefault="00F17FAC" w:rsidP="00CD2802">
            <w:pPr>
              <w:pStyle w:val="Tabelatrjkt"/>
              <w:ind w:left="0" w:firstLine="0"/>
              <w:jc w:val="center"/>
              <w:rPr>
                <w:color w:val="auto"/>
              </w:rPr>
            </w:pPr>
            <w:r w:rsidRPr="002C2EF3">
              <w:rPr>
                <w:color w:val="auto"/>
              </w:rPr>
              <w:t>wszystkie wymagania z lekcji 6–11</w:t>
            </w:r>
          </w:p>
        </w:tc>
      </w:tr>
      <w:tr w:rsidR="002C2EF3" w:rsidRPr="002C2EF3" w14:paraId="5F72E113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992B36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13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1B8212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Symbole i nazwy pierwiastków. Układ okresowy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59C302" w14:textId="1837D470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wie, że pierwiastki mogą mieć jedno- lub dwuliterowy symbol</w:t>
            </w:r>
          </w:p>
          <w:p w14:paraId="4D9AEEBB" w14:textId="30DD8B8E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wskazuje w układzie okresowym grupy i okresy</w:t>
            </w:r>
          </w:p>
          <w:p w14:paraId="4BC54EF4" w14:textId="3E3F8946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potrafi odnaleźć pierwiastek w układzie okresowym </w:t>
            </w:r>
          </w:p>
          <w:p w14:paraId="6B72CA5E" w14:textId="26820F3C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odczytuje z układu okresowego informacje o pierwiastku takie jak: symbol, nazwa, liczba atomowa, masa atomowa, rodzaj pierwiastka (metal lub niemetal)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CA6F49" w14:textId="668F2B3D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zna osiągnięcia Mendelejewa</w:t>
            </w:r>
          </w:p>
          <w:p w14:paraId="4A1C162A" w14:textId="1D7AB714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prawo okresowości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8B3083" w14:textId="07CE2DAC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omawia pochodzenie nazw pierwiastków</w:t>
            </w:r>
          </w:p>
          <w:p w14:paraId="20D0D09B" w14:textId="0BBAC3D4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nazywa grupy w układzie okresowym</w:t>
            </w:r>
          </w:p>
          <w:p w14:paraId="05DF9AEF" w14:textId="16F7532A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na układzie okresowym wskazuje metale i niemetale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478762" w14:textId="293E401C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wyjaśnia, jak tworzy się symbole pierwiastków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219C28" w14:textId="542E4172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zna symbole pierwiastków chemicznych wymienionych w podstawie programowej</w:t>
            </w:r>
          </w:p>
          <w:p w14:paraId="2970978E" w14:textId="77777777" w:rsidR="00F17FAC" w:rsidRPr="002C2EF3" w:rsidRDefault="00F17FAC" w:rsidP="00CD2802">
            <w:pPr>
              <w:pStyle w:val="Tabelatrjkt"/>
              <w:rPr>
                <w:color w:val="auto"/>
              </w:rPr>
            </w:pPr>
          </w:p>
        </w:tc>
      </w:tr>
      <w:tr w:rsidR="002C2EF3" w:rsidRPr="002C2EF3" w14:paraId="62365F52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69D49A" w14:textId="77777777" w:rsidR="00065A70" w:rsidRPr="002C2EF3" w:rsidRDefault="00065A70" w:rsidP="00CD2802">
            <w:pPr>
              <w:pStyle w:val="TabelatekstCENTERTabela"/>
              <w:rPr>
                <w:color w:val="auto"/>
              </w:rPr>
            </w:pP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E04F7" w14:textId="77777777" w:rsidR="00065A70" w:rsidRPr="002C2EF3" w:rsidRDefault="00065A70" w:rsidP="00CD2802">
            <w:pPr>
              <w:pStyle w:val="TabelatekstBEZWCIECIATabela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E15CA9" w14:textId="77777777" w:rsidR="00065A70" w:rsidRPr="002C2EF3" w:rsidRDefault="00065A70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AC8C92" w14:textId="77777777" w:rsidR="00065A70" w:rsidRPr="002C2EF3" w:rsidRDefault="00065A70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999A54" w14:textId="77777777" w:rsidR="00065A70" w:rsidRPr="002C2EF3" w:rsidRDefault="00065A70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C24176" w14:textId="77777777" w:rsidR="00065A70" w:rsidRPr="002C2EF3" w:rsidRDefault="00065A70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562780" w14:textId="77777777" w:rsidR="00065A70" w:rsidRPr="002C2EF3" w:rsidRDefault="00065A70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2EF3" w:rsidRPr="002C2EF3" w14:paraId="30CAE640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18279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14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673D5D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 xml:space="preserve">Budowa atomu. Właściwości pierwiastka a jego położenie w układzie </w:t>
            </w:r>
            <w:r w:rsidRPr="002C2EF3">
              <w:rPr>
                <w:color w:val="auto"/>
              </w:rPr>
              <w:lastRenderedPageBreak/>
              <w:t>okresowym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A9F7B7" w14:textId="0D919300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wie, jaki jest najmniejszy element substancji prostej, zachowujący jej właściwości</w:t>
            </w:r>
          </w:p>
          <w:p w14:paraId="59912D00" w14:textId="24C11FA6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zna budowę jądra atomu</w:t>
            </w:r>
          </w:p>
          <w:p w14:paraId="31784D37" w14:textId="1FE7E312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na rysunku atomu wskazuje protony, neutrony, elektrony, elektrony walencyjne (lub elektron walencyjny) </w:t>
            </w:r>
          </w:p>
          <w:p w14:paraId="6F370641" w14:textId="1DFEF31F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definicję pierwiastka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F7CC33" w14:textId="58C1ADF9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symbole, masy i ładunki elektronu, protonu i neutrony</w:t>
            </w:r>
          </w:p>
          <w:p w14:paraId="39617940" w14:textId="193C0EC3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na rysunku atomu </w:t>
            </w:r>
            <w:r w:rsidR="00F17FAC" w:rsidRPr="002C2EF3">
              <w:rPr>
                <w:color w:val="auto"/>
              </w:rPr>
              <w:lastRenderedPageBreak/>
              <w:t xml:space="preserve">wskazuje powłokę walencyjną </w:t>
            </w:r>
          </w:p>
          <w:p w14:paraId="6B7552FB" w14:textId="300F187F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określa budowę atomu pierwiastka grup 1. i 2. oraz 13.‒18. na podstawie jego położenia w układzie okresowym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FD5302" w14:textId="4E2B88D1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rysuje atom wybranego pierwiastka z grup 1. i 2. oraz 13.‒18. z zaznaczeniem jądra </w:t>
            </w:r>
            <w:r w:rsidR="00F17FAC" w:rsidRPr="002C2EF3">
              <w:rPr>
                <w:color w:val="auto"/>
              </w:rPr>
              <w:lastRenderedPageBreak/>
              <w:t>atomu, protonów, neutronów i elektronów</w:t>
            </w:r>
          </w:p>
          <w:p w14:paraId="276635E4" w14:textId="772C9B1B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definiuje pojęcie: powłoka elektronowa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2E2E38" w14:textId="05474B34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zna jednostkę masy atomowej</w:t>
            </w:r>
          </w:p>
          <w:p w14:paraId="61AFCB45" w14:textId="1B1CCF0D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definiuje liczbą atomową (</w:t>
            </w:r>
            <w:r w:rsidR="00F17FAC" w:rsidRPr="002C2EF3">
              <w:rPr>
                <w:rStyle w:val="Italic"/>
                <w:color w:val="auto"/>
              </w:rPr>
              <w:t>Z</w:t>
            </w:r>
            <w:r w:rsidR="00F17FAC" w:rsidRPr="002C2EF3">
              <w:rPr>
                <w:color w:val="auto"/>
              </w:rPr>
              <w:t>)</w:t>
            </w:r>
          </w:p>
          <w:p w14:paraId="3016075C" w14:textId="3B3FF24D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ustala liczby </w:t>
            </w:r>
            <w:r w:rsidR="00F17FAC" w:rsidRPr="002C2EF3">
              <w:rPr>
                <w:color w:val="auto"/>
              </w:rPr>
              <w:lastRenderedPageBreak/>
              <w:t>protonów, elektronów i neutronów</w:t>
            </w:r>
          </w:p>
          <w:p w14:paraId="58252079" w14:textId="1F3F3FE1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stosuje i interpretuje zapis</w:t>
            </w:r>
            <w:r w:rsidR="00F17FAC" w:rsidRPr="002C2EF3">
              <w:rPr>
                <w:i/>
                <w:iCs/>
                <w:color w:val="auto"/>
              </w:rPr>
              <w:t xml:space="preserve"> </w:t>
            </w:r>
            <w:r w:rsidR="00F17FAC" w:rsidRPr="002C2EF3">
              <w:rPr>
                <w:rStyle w:val="Italic"/>
                <w:color w:val="auto"/>
                <w:spacing w:val="-90"/>
                <w:vertAlign w:val="superscript"/>
              </w:rPr>
              <w:t>A</w:t>
            </w:r>
            <w:r w:rsidR="00F17FAC" w:rsidRPr="002C2EF3">
              <w:rPr>
                <w:rStyle w:val="Italic"/>
                <w:color w:val="auto"/>
                <w:vertAlign w:val="subscript"/>
              </w:rPr>
              <w:t>Z</w:t>
            </w:r>
            <w:r w:rsidR="00F17FAC" w:rsidRPr="002C2EF3">
              <w:rPr>
                <w:color w:val="auto"/>
              </w:rPr>
              <w:t xml:space="preserve">E </w:t>
            </w:r>
            <w:r w:rsidR="00F17FAC" w:rsidRPr="002C2EF3">
              <w:rPr>
                <w:rFonts w:ascii="Open Sans" w:hAnsi="Open Sans" w:cs="Open Sans"/>
                <w:color w:val="auto"/>
              </w:rPr>
              <w:t xml:space="preserve"> </w:t>
            </w:r>
            <w:r w:rsidR="00F17FAC" w:rsidRPr="002C2EF3">
              <w:rPr>
                <w:rFonts w:ascii="Open Sans" w:hAnsi="Open Sans" w:cs="Open Sans"/>
                <w:color w:val="auto"/>
              </w:rPr>
              <w:br/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5BA9CF" w14:textId="58824E4A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przeliczna jednostkę masy atomowej na gramy</w:t>
            </w:r>
          </w:p>
          <w:p w14:paraId="0E8E3A9A" w14:textId="1A024587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podaje rozmieszczenie </w:t>
            </w:r>
            <w:r w:rsidR="00F17FAC" w:rsidRPr="002C2EF3">
              <w:rPr>
                <w:color w:val="auto"/>
              </w:rPr>
              <w:lastRenderedPageBreak/>
              <w:t>elektronów w powłokach</w:t>
            </w:r>
          </w:p>
          <w:p w14:paraId="016AD59B" w14:textId="6431FAF2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dla atomów pierwiastków grup 1. i 2. oraz 13.‒18. zapisuje konfigurację elektronową powłoki walencyjnej</w:t>
            </w:r>
          </w:p>
          <w:p w14:paraId="7A913C80" w14:textId="6C750AE0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nazwiska badaczy, który interesowali się budową materii</w:t>
            </w:r>
          </w:p>
        </w:tc>
      </w:tr>
      <w:tr w:rsidR="002C2EF3" w:rsidRPr="002C2EF3" w14:paraId="7F4E3737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EFEBE8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lastRenderedPageBreak/>
              <w:t>15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3A0822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Izotopy. Masa atomowa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56ED13" w14:textId="612F21F8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definicję izotopu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D1BAF6" w14:textId="683704D4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potrafi zapisać skład izotopu</w:t>
            </w:r>
          </w:p>
          <w:p w14:paraId="57FE26AA" w14:textId="21C11BC6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odczytuje z układu okresowego i zaokrągla masę atomową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1E238B" w14:textId="08533DD8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wyjaśnia, czym są izotopy promieniotwórcze oraz radioaktywność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4678E4" w14:textId="7C7842CF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przedstawia podział izotopów na stabilne i niestabilne</w:t>
            </w:r>
          </w:p>
          <w:p w14:paraId="1998A42A" w14:textId="2CA7FA02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przedstawia podział izotopów niestabilnych na naturalne i sztuczne</w:t>
            </w:r>
          </w:p>
          <w:p w14:paraId="0FDE90DD" w14:textId="432EED7A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zastosowania izotopów promieniotwórczych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682B33" w14:textId="7A59377C" w:rsidR="00F17FAC" w:rsidRPr="002C2EF3" w:rsidRDefault="00065A70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oblicza średnią masę atomową pierwiastka</w:t>
            </w:r>
          </w:p>
        </w:tc>
      </w:tr>
      <w:tr w:rsidR="002C2EF3" w:rsidRPr="002C2EF3" w14:paraId="7CE6A0F6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A92433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16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DEB608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Wiązanie jonowe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FA3455" w14:textId="4BB28BE7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definicję wiązania chemicznego wiązania jonowego, kationu i anionu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B6A282" w14:textId="1BAE0080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zna pojęcie dubletu i oktetu elektronowego</w:t>
            </w:r>
          </w:p>
          <w:p w14:paraId="6D8511D7" w14:textId="7D55F155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potrafi zapisać wzór kationu i anionu</w:t>
            </w:r>
          </w:p>
          <w:p w14:paraId="250A6349" w14:textId="65184AFA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definicję elektroujemności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8FBCDE" w14:textId="700157D2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opisuje powstawanie jonów </w:t>
            </w:r>
          </w:p>
          <w:p w14:paraId="174D3FDB" w14:textId="7E930EEB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opisuje powstawanie wiązań jonowych </w:t>
            </w:r>
          </w:p>
          <w:p w14:paraId="099778AC" w14:textId="6AB0427B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na wybranym przykładzie opisuje powstawanie </w:t>
            </w:r>
            <w:r w:rsidR="00F17FAC" w:rsidRPr="002C2EF3">
              <w:rPr>
                <w:color w:val="auto"/>
              </w:rPr>
              <w:lastRenderedPageBreak/>
              <w:t>wiązania jonowego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FD163C" w14:textId="06F3654B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wyjaśnia znaczenie elektronów walencyjnych w tworzeniu wiązań chemicznych</w:t>
            </w:r>
          </w:p>
          <w:p w14:paraId="124AB4AC" w14:textId="4281A458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wyjaśnia, dlaczego gazy szlachetne są </w:t>
            </w:r>
            <w:r w:rsidR="00F17FAC" w:rsidRPr="002C2EF3">
              <w:rPr>
                <w:color w:val="auto"/>
              </w:rPr>
              <w:lastRenderedPageBreak/>
              <w:t>bierne chemiczne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01D8CA" w14:textId="028AA35B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rysuje schematy powstawania wiązań jonowych we wskazanych substancjach</w:t>
            </w:r>
          </w:p>
        </w:tc>
      </w:tr>
      <w:tr w:rsidR="002C2EF3" w:rsidRPr="002C2EF3" w14:paraId="6550D94F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B9E691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17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F236B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Wiązania kowalencyjne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8E7212" w14:textId="1BA9964E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podaje definicję wiązania kowalencyjnego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BB1135" w14:textId="53F7E350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omawia, jak powstają wiązania kowalencyjne</w:t>
            </w:r>
          </w:p>
          <w:p w14:paraId="5B8FCA9C" w14:textId="67D84EA6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definicję wzoru sumarycznego i wzoru strukturalnego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5CB0E4" w14:textId="704E274B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na wybranym przykładzie opisuje powstawanie wiązania kowalencyjnego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FAFC16" w14:textId="6217586F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odróżnia w zapisie atomy od cząsteczek</w:t>
            </w:r>
            <w:r w:rsidR="00033936" w:rsidRPr="002C2EF3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A5A8FD" w14:textId="34A87849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033936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rysuje schematy powstawania wiązań kowalencyjnych we wskazanych substancjach</w:t>
            </w:r>
          </w:p>
        </w:tc>
      </w:tr>
      <w:tr w:rsidR="002C2EF3" w:rsidRPr="002C2EF3" w14:paraId="77F4F343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AD9F03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18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BA24D5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Wartościowość pierwiastka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23EB0D" w14:textId="5064C249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definicję wartościowości</w:t>
            </w:r>
          </w:p>
          <w:p w14:paraId="60FD2C3C" w14:textId="447E4316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odczytuje z układu okresowego wartościowość pierwiastka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96E3D1" w14:textId="3AE0714B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na podstawie budowy związku chemicznego ustala wartościowość budujących go pierwiastków</w:t>
            </w:r>
          </w:p>
          <w:p w14:paraId="16AEC9F5" w14:textId="4F671CF7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na podstawie położenia pierwiastka w układzie okresowym określa maksymalną wartościowość pierwiastka względem tlenu i wartościowość pierwiastka względem wodoru</w:t>
            </w:r>
          </w:p>
          <w:p w14:paraId="4A866763" w14:textId="1B1DB29B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ustala wzory sumaryczne związków chemicznych (tlenków, siarczków, </w:t>
            </w:r>
            <w:r w:rsidR="00F17FAC" w:rsidRPr="002C2EF3">
              <w:rPr>
                <w:color w:val="auto"/>
              </w:rPr>
              <w:lastRenderedPageBreak/>
              <w:t>chlorków)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392153" w14:textId="41CF1DF3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ustala wzory strukturalne substancji kowalencyjnych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C03742" w14:textId="41BCD489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ustala nazwy związków chemicznych (tlenków, siarczków, chlorków)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14AB1B" w14:textId="04325CC5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wyjaśnia, dlaczego nie przedstawia się wzorów strukturalnych związków jonowych</w:t>
            </w:r>
          </w:p>
        </w:tc>
      </w:tr>
      <w:tr w:rsidR="002C2EF3" w:rsidRPr="002C2EF3" w14:paraId="34BE0009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2543FC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19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ADCABA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Właściwości związków jonowych i kowalencyjnych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47138B" w14:textId="5D59B142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wie, że chlorek sodu to związek jonowy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C58A64" w14:textId="54F21FB8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właściwości związków jonowych i kowalencyjnych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5B28CC" w14:textId="67B7C183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porównuje właściwości związków jonowych i kowalencyjnych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38E75D" w14:textId="0F87BF78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na podstawie właściwości klasyfikuje substancje do związków jonowych i kowalencyjnych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1098AD" w14:textId="65C92241" w:rsidR="00F17FAC" w:rsidRPr="002C2EF3" w:rsidRDefault="006369C6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bada przewodnictwo elektryczne mieszanin związków kowalencyjnych i jonowych z wodą</w:t>
            </w:r>
          </w:p>
        </w:tc>
      </w:tr>
      <w:tr w:rsidR="002C2EF3" w:rsidRPr="002C2EF3" w14:paraId="463C10E6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143547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20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4CE718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Podsumowanie działu III / kontrola osiągnięć uczniów</w:t>
            </w:r>
          </w:p>
        </w:tc>
        <w:tc>
          <w:tcPr>
            <w:tcW w:w="10630" w:type="dxa"/>
            <w:gridSpan w:val="5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4A58C3" w14:textId="77777777" w:rsidR="00F17FAC" w:rsidRPr="002C2EF3" w:rsidRDefault="00F17FAC" w:rsidP="00CD2802">
            <w:pPr>
              <w:pStyle w:val="Tabelatrjkt"/>
              <w:ind w:left="0" w:firstLine="0"/>
              <w:jc w:val="center"/>
              <w:rPr>
                <w:color w:val="auto"/>
              </w:rPr>
            </w:pPr>
            <w:r w:rsidRPr="002C2EF3">
              <w:rPr>
                <w:color w:val="auto"/>
              </w:rPr>
              <w:t>wszystkie wymagania z lekcji 13–19</w:t>
            </w:r>
          </w:p>
        </w:tc>
      </w:tr>
      <w:tr w:rsidR="002C2EF3" w:rsidRPr="002C2EF3" w14:paraId="5D95BAD2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611C27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21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81BA6A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Typy reakcji chemicznych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D961D5" w14:textId="7033F246" w:rsidR="00F17FAC" w:rsidRPr="002C2EF3" w:rsidRDefault="003A2887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definicję reakcji chemicznej, substratów i produktów</w:t>
            </w:r>
          </w:p>
          <w:p w14:paraId="428ADC74" w14:textId="13E25F65" w:rsidR="00F17FAC" w:rsidRPr="002C2EF3" w:rsidRDefault="003A2887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zna elementy równania reakcji chemicznej</w:t>
            </w:r>
          </w:p>
          <w:p w14:paraId="64383132" w14:textId="6E7251D2" w:rsidR="00F17FAC" w:rsidRPr="002C2EF3" w:rsidRDefault="003A2887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typy reakcji chemicznych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429F2" w14:textId="32B9E4F8" w:rsidR="00F17FAC" w:rsidRPr="002C2EF3" w:rsidRDefault="003A2887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wie, że substraty zapisuje się po prawej stronie równania, a produkty – po lewej stronie równania</w:t>
            </w:r>
          </w:p>
          <w:p w14:paraId="328A2080" w14:textId="2091C55A" w:rsidR="00F17FAC" w:rsidRPr="002C2EF3" w:rsidRDefault="003A2887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przykłady reakcji chemicznych ze swojego otoczenia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0DA471" w14:textId="134CDD92" w:rsidR="00F17FAC" w:rsidRPr="002C2EF3" w:rsidRDefault="003A2887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dokonuje podziału reakcji chemicznych na reakcję syntezy (łączenia), reakcję analizy (rozkładu) i reakcję wymiany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6A6A01" w14:textId="06DCF5A5" w:rsidR="00F17FAC" w:rsidRPr="002C2EF3" w:rsidRDefault="003A2887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przykłady reakcji syntezy, analizy i wymiany i zapisać je słownie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717205" w14:textId="65C878FB" w:rsidR="00F17FAC" w:rsidRPr="002C2EF3" w:rsidRDefault="003A2887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bada reakcję spalania magnezu w powietrzu</w:t>
            </w:r>
          </w:p>
          <w:p w14:paraId="022FF280" w14:textId="56D61E4F" w:rsidR="00F17FAC" w:rsidRPr="002C2EF3" w:rsidRDefault="003A2887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identyfikuje produkt gazowy powstający w wyniku ogrzewania węglanu sodu</w:t>
            </w:r>
          </w:p>
          <w:p w14:paraId="0476D353" w14:textId="6F559077" w:rsidR="00F17FAC" w:rsidRPr="002C2EF3" w:rsidRDefault="003A2887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bada reakcję kwasu solnego z żelazem</w:t>
            </w:r>
          </w:p>
        </w:tc>
      </w:tr>
      <w:tr w:rsidR="002C2EF3" w:rsidRPr="002C2EF3" w14:paraId="470F1ED5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2CE671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22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9157A3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Reakcje endotermiczne i egzotermiczne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BF935" w14:textId="40942848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dokonuje podziału reakcji chemicznych na reakcje endotermiczne i egzotermiczne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F43CCD" w14:textId="0EDA2029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efekty towarzyszące reakcjom chemicznym</w:t>
            </w:r>
          </w:p>
          <w:p w14:paraId="10CD3016" w14:textId="61107BBE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definicję katalizatora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BA6488" w14:textId="5068005D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przykłady reakcji endotermicznych i egzotermicznych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AF7326" w14:textId="40E2CF8B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przykłady katalizatorów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E1460F" w14:textId="5840E694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bada i interpretuje efekty energetyczne reakcji tlenku miedzi(II) z węglem</w:t>
            </w:r>
          </w:p>
          <w:p w14:paraId="71496B56" w14:textId="4CDAA8DC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bada i interpretuje efekty energetyczne reakcji sodu z wodą</w:t>
            </w:r>
          </w:p>
          <w:p w14:paraId="28A7C3CC" w14:textId="7B8CEBBE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bada wpływ </w:t>
            </w:r>
            <w:r w:rsidR="00F17FAC" w:rsidRPr="002C2EF3">
              <w:rPr>
                <w:color w:val="auto"/>
              </w:rPr>
              <w:lastRenderedPageBreak/>
              <w:t>katalizatora na szybkość przebiegu rozkładu nadtlenku wodoru</w:t>
            </w:r>
          </w:p>
        </w:tc>
      </w:tr>
      <w:tr w:rsidR="002C2EF3" w:rsidRPr="002C2EF3" w14:paraId="14BC5261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1EB449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lastRenderedPageBreak/>
              <w:t>23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F7255D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Zapisywanie przebiegu reakcji chemicznej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61609E" w14:textId="683CC079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zapisuje przebieg reakcji chemicznej za pomocą równania reakcji</w:t>
            </w:r>
          </w:p>
          <w:p w14:paraId="6CC43C60" w14:textId="7DB0C3E3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definicję współczynnika stechiometrycznego i indeksu stechiometrycznego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4D2ACF" w14:textId="0157C4D1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przedstawia podział sposobów przedstawiania przebiegu reakcji chemicznej</w:t>
            </w:r>
          </w:p>
          <w:p w14:paraId="0E702264" w14:textId="1F264864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pierwiastki, które w stanie wolnym występują w postaci dwuatomowych cząsteczek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E40BF9" w14:textId="1AB3DC3A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przedstawia przebieg reakcji chemicznej za pomocą zapisu słownego, równania reakcji i modeli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AC51C3" w14:textId="01146F62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uzgadnia równania reakcji różnego typy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C95486" w14:textId="0801B751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BA560F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interpretuje równania różnego typu</w:t>
            </w:r>
          </w:p>
        </w:tc>
      </w:tr>
      <w:tr w:rsidR="002C2EF3" w:rsidRPr="002C2EF3" w14:paraId="26DA55DA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CB1E1D" w14:textId="77777777" w:rsidR="004F0E08" w:rsidRPr="002C2EF3" w:rsidRDefault="004F0E08" w:rsidP="00CD2802">
            <w:pPr>
              <w:pStyle w:val="TabelatekstCENTERTabela"/>
              <w:rPr>
                <w:color w:val="auto"/>
              </w:rPr>
            </w:pP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4F0EC9" w14:textId="77777777" w:rsidR="004F0E08" w:rsidRPr="002C2EF3" w:rsidRDefault="004F0E08" w:rsidP="00CD2802">
            <w:pPr>
              <w:pStyle w:val="TabelatekstBEZWCIECIATabela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F6FD1A" w14:textId="77777777" w:rsidR="004F0E08" w:rsidRPr="002C2EF3" w:rsidRDefault="004F0E08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589E3E" w14:textId="77777777" w:rsidR="004F0E08" w:rsidRPr="002C2EF3" w:rsidRDefault="004F0E08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BB9B85" w14:textId="77777777" w:rsidR="004F0E08" w:rsidRPr="002C2EF3" w:rsidRDefault="004F0E08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4A25D8" w14:textId="77777777" w:rsidR="004F0E08" w:rsidRPr="002C2EF3" w:rsidRDefault="004F0E08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9A91DB" w14:textId="77777777" w:rsidR="004F0E08" w:rsidRPr="002C2EF3" w:rsidRDefault="004F0E08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2EF3" w:rsidRPr="002C2EF3" w14:paraId="1AA5FAC8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B10179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24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923534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Prawo stałości składu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0FF937" w14:textId="47180C6B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treść prawa stałości składu</w:t>
            </w:r>
          </w:p>
          <w:p w14:paraId="4FD8670E" w14:textId="00A12E61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definicje stosunku masowego pierwiastków, masy cząsteczkowej i zawartości procentowej pierwiastka</w:t>
            </w:r>
          </w:p>
          <w:p w14:paraId="3BF66724" w14:textId="427CF9FB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oblicza masę cząsteczkową związku chemicznego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DFAEDC" w14:textId="4F8EFB9C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oblicza stosunek masowy pierwiastków w związku chemicznym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442581" w14:textId="3B57646B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oblicza skład procentowy pierwiastków w związku chemicznym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5FC22C" w14:textId="22B4210F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na podstawie składu procentowego lub stosunku masowego ustala wzór sumaryczny prostego związku chemicznego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A8D2A6" w14:textId="7364FB29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zna dokonania twórcy prawa stałości składu</w:t>
            </w:r>
          </w:p>
        </w:tc>
      </w:tr>
      <w:tr w:rsidR="002C2EF3" w:rsidRPr="002C2EF3" w14:paraId="1ECBCE2E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928147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lastRenderedPageBreak/>
              <w:t>25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766A97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Prawo zachowania masy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E40EFB" w14:textId="04045560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treść prawa zachowania masy</w:t>
            </w:r>
          </w:p>
          <w:p w14:paraId="001F6AC9" w14:textId="354BF28E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definiuje układ zamknięty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504BF4" w14:textId="3DA511A5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przedstawia modelową interpretację prawa zachowania masy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7EAC8E" w14:textId="00A2BB8A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przykłady układów zamkniętych</w:t>
            </w:r>
          </w:p>
          <w:p w14:paraId="1DAE8E71" w14:textId="7E015361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interpretuje masowo prawo zachowania masy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9B4A22" w14:textId="13E89D90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doświadczalnie potwierdza zachowanie prawa zachowania masy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77E652" w14:textId="5DF15CED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projektuje doświadczenia potwierdzające zachowanie prawa zachowania masy</w:t>
            </w:r>
          </w:p>
        </w:tc>
      </w:tr>
      <w:tr w:rsidR="002C2EF3" w:rsidRPr="002C2EF3" w14:paraId="2C4053BA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B16DE4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26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D179A1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Obliczenia chemiczne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33D8FF" w14:textId="0F86D21B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wykonuje proste obliczenia oparte na prawach chemicznych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18A1BA" w14:textId="42371FC3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zapisuje, odczytuje i interpretuje masowo równania reakcji chemicznej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B26FF8" w14:textId="57CA6064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z prawa zachowania masy oblicza masy substratu lub produktu, jeżeli są znane masy pozostałych substratów i produktów</w:t>
            </w:r>
          </w:p>
          <w:p w14:paraId="53013669" w14:textId="5CC8FD83" w:rsidR="004F0E08" w:rsidRPr="002C2EF3" w:rsidRDefault="004F0E08" w:rsidP="00CD2802">
            <w:pPr>
              <w:pStyle w:val="Tabelatrjkt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912BD0" w14:textId="09E0D365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oblicza masy substratów lub produktów, jeżeli jest znana tylko masa jednego substratu lub produktu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4ACA52" w14:textId="111A6EDC" w:rsidR="00F17FAC" w:rsidRPr="002C2EF3" w:rsidRDefault="004F0E0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uzasadnia, dlaczego obliczenia w chemii są ważne</w:t>
            </w:r>
          </w:p>
        </w:tc>
      </w:tr>
      <w:tr w:rsidR="002C2EF3" w:rsidRPr="002C2EF3" w14:paraId="14F4E264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D8D94B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27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14DA1B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Podsumowanie działu IV / kontrola osiągnięć uczniów</w:t>
            </w:r>
          </w:p>
        </w:tc>
        <w:tc>
          <w:tcPr>
            <w:tcW w:w="10630" w:type="dxa"/>
            <w:gridSpan w:val="5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FFF8B4" w14:textId="77777777" w:rsidR="00F17FAC" w:rsidRPr="002C2EF3" w:rsidRDefault="00F17FAC" w:rsidP="00CD2802">
            <w:pPr>
              <w:pStyle w:val="Tabelatrjkt"/>
              <w:ind w:left="0" w:firstLine="0"/>
              <w:jc w:val="center"/>
              <w:rPr>
                <w:color w:val="auto"/>
              </w:rPr>
            </w:pPr>
            <w:r w:rsidRPr="002C2EF3">
              <w:rPr>
                <w:color w:val="auto"/>
              </w:rPr>
              <w:t>wszystkie wymagania z lekcji 21–26</w:t>
            </w:r>
          </w:p>
        </w:tc>
      </w:tr>
      <w:tr w:rsidR="002C2EF3" w:rsidRPr="002C2EF3" w14:paraId="3EA6EDCA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9DD75E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28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BFE19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Powietrze jako mieszanina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2FF3D4" w14:textId="3E1BA4FF" w:rsidR="00F17FAC" w:rsidRPr="002C2EF3" w:rsidRDefault="00071181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skład powietrza</w:t>
            </w:r>
          </w:p>
          <w:p w14:paraId="45A9D179" w14:textId="45959185" w:rsidR="00F17FAC" w:rsidRPr="002C2EF3" w:rsidRDefault="00071181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określa skład procentowy powietrza</w:t>
            </w:r>
          </w:p>
          <w:p w14:paraId="1ED5F769" w14:textId="15FC6EB7" w:rsidR="00F17FAC" w:rsidRPr="002C2EF3" w:rsidRDefault="00071181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wie, że powietrze jest jednorodną mieszaniną gazów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813291" w14:textId="53F7D3F1" w:rsidR="00F17FAC" w:rsidRPr="002C2EF3" w:rsidRDefault="00071181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dzieli właściwości powietrza na fizyczne i chemiczne</w:t>
            </w:r>
          </w:p>
          <w:p w14:paraId="247D99BA" w14:textId="77777777" w:rsidR="00F17FAC" w:rsidRPr="002C2EF3" w:rsidRDefault="00F17FAC" w:rsidP="00CD2802">
            <w:pPr>
              <w:pStyle w:val="Tabelatrjkt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7F3F21" w14:textId="557A6BDE" w:rsidR="00F17FAC" w:rsidRPr="002C2EF3" w:rsidRDefault="00071181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właściwości fizyczne i chemiczne powietrza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A57E34" w14:textId="54890A4D" w:rsidR="00F17FAC" w:rsidRPr="002C2EF3" w:rsidRDefault="00071181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bada skład powietrza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E7409F" w14:textId="285CFFF8" w:rsidR="00F17FAC" w:rsidRPr="002C2EF3" w:rsidRDefault="00071181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bada i interpretuje wskazane właściwości powietrza</w:t>
            </w:r>
          </w:p>
        </w:tc>
      </w:tr>
      <w:tr w:rsidR="002C2EF3" w:rsidRPr="002C2EF3" w14:paraId="19356BAC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FD2E4C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29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E5D58E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Tlen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3E680D" w14:textId="10301C54" w:rsidR="00F17FAC" w:rsidRPr="002C2EF3" w:rsidRDefault="00071181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odczytuje z układu </w:t>
            </w:r>
            <w:r w:rsidR="00F17FAC" w:rsidRPr="002C2EF3">
              <w:rPr>
                <w:color w:val="auto"/>
              </w:rPr>
              <w:lastRenderedPageBreak/>
              <w:t>okresowego informacje o tlenie</w:t>
            </w:r>
          </w:p>
          <w:p w14:paraId="282A8ECB" w14:textId="20BB7EAF" w:rsidR="00F17FAC" w:rsidRPr="002C2EF3" w:rsidRDefault="00071181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wzór sumaryczny cząsteczki tlenu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B4D3F2" w14:textId="658AB29E" w:rsidR="00F17FAC" w:rsidRPr="002C2EF3" w:rsidRDefault="00071181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podaje wzór </w:t>
            </w:r>
            <w:r w:rsidR="00F17FAC" w:rsidRPr="002C2EF3">
              <w:rPr>
                <w:color w:val="auto"/>
              </w:rPr>
              <w:lastRenderedPageBreak/>
              <w:t>strukturalny cząsteczki tlenu</w:t>
            </w:r>
          </w:p>
          <w:p w14:paraId="4B33A85B" w14:textId="14F35116" w:rsidR="00F17FAC" w:rsidRPr="002C2EF3" w:rsidRDefault="00071181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dzieli właściwości tlenu na fizyczne i chemiczne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CE82CD" w14:textId="12D49853" w:rsidR="00F17FAC" w:rsidRPr="002C2EF3" w:rsidRDefault="00071181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omawia </w:t>
            </w:r>
            <w:r w:rsidR="00F17FAC" w:rsidRPr="002C2EF3">
              <w:rPr>
                <w:color w:val="auto"/>
              </w:rPr>
              <w:lastRenderedPageBreak/>
              <w:t>powstawanie wiązań w cząsteczce tlenu</w:t>
            </w:r>
          </w:p>
          <w:p w14:paraId="687CC0D8" w14:textId="00E469B8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właściwości fizyczne i chemiczne tlenu</w:t>
            </w:r>
          </w:p>
          <w:p w14:paraId="14FF1E86" w14:textId="55B868D9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omawia obieg tlenu w przyrodzie</w:t>
            </w:r>
          </w:p>
          <w:p w14:paraId="1A42BE6B" w14:textId="1E9B1EBB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zastosowania tlenu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8FCA25" w14:textId="3FF6BF54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podaje wzór </w:t>
            </w:r>
            <w:r w:rsidR="00F17FAC" w:rsidRPr="002C2EF3">
              <w:rPr>
                <w:color w:val="auto"/>
              </w:rPr>
              <w:lastRenderedPageBreak/>
              <w:t>elektronowy kropkowy i kresowy cząsteczki tlenu</w:t>
            </w:r>
          </w:p>
          <w:p w14:paraId="604A948D" w14:textId="7816D9B8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metody otrzymywania tlenu</w:t>
            </w:r>
          </w:p>
          <w:p w14:paraId="2831DE62" w14:textId="1FAB70BD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metodę identyfikacji tlenu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2D246E" w14:textId="0F10D71C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bada i interpretuje </w:t>
            </w:r>
            <w:r w:rsidR="00F17FAC" w:rsidRPr="002C2EF3">
              <w:rPr>
                <w:color w:val="auto"/>
              </w:rPr>
              <w:lastRenderedPageBreak/>
              <w:t>rozkład nadtlenku wodoru oraz opisuje funkcje katalazy</w:t>
            </w:r>
          </w:p>
          <w:p w14:paraId="0ADB46BD" w14:textId="1418F57C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bada i interpretuje termiczny rozkład manganianu(VII) potasu</w:t>
            </w:r>
          </w:p>
        </w:tc>
      </w:tr>
      <w:tr w:rsidR="002C2EF3" w:rsidRPr="002C2EF3" w14:paraId="11D56591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FA41D8" w14:textId="77777777" w:rsidR="00763963" w:rsidRPr="002C2EF3" w:rsidRDefault="00763963" w:rsidP="00CD2802">
            <w:pPr>
              <w:pStyle w:val="TabelatekstCENTERTabela"/>
              <w:rPr>
                <w:color w:val="auto"/>
              </w:rPr>
            </w:pPr>
          </w:p>
          <w:p w14:paraId="053DF0C0" w14:textId="77777777" w:rsidR="00763963" w:rsidRPr="002C2EF3" w:rsidRDefault="00763963" w:rsidP="00CD2802">
            <w:pPr>
              <w:pStyle w:val="TabelatekstCENTERTabela"/>
              <w:rPr>
                <w:color w:val="auto"/>
              </w:rPr>
            </w:pPr>
          </w:p>
          <w:p w14:paraId="3B10F264" w14:textId="6DBCF633" w:rsidR="00763963" w:rsidRPr="002C2EF3" w:rsidRDefault="00763963" w:rsidP="00CD2802">
            <w:pPr>
              <w:pStyle w:val="TabelatekstCENTERTabela"/>
              <w:rPr>
                <w:color w:val="auto"/>
              </w:rPr>
            </w:pP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2FBFCC" w14:textId="77777777" w:rsidR="00763963" w:rsidRPr="002C2EF3" w:rsidRDefault="00763963" w:rsidP="00CD2802">
            <w:pPr>
              <w:pStyle w:val="TabelatekstBEZWCIECIATabela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DDA3F2" w14:textId="77777777" w:rsidR="00763963" w:rsidRPr="002C2EF3" w:rsidRDefault="00763963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E71C2E" w14:textId="77777777" w:rsidR="00763963" w:rsidRPr="002C2EF3" w:rsidRDefault="00763963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31036D" w14:textId="77777777" w:rsidR="00763963" w:rsidRPr="002C2EF3" w:rsidRDefault="00763963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5D4A08" w14:textId="77777777" w:rsidR="00763963" w:rsidRPr="002C2EF3" w:rsidRDefault="00763963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EE0227" w14:textId="77777777" w:rsidR="00763963" w:rsidRPr="002C2EF3" w:rsidRDefault="00763963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2EF3" w:rsidRPr="002C2EF3" w14:paraId="6D4ED55C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706300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30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92D5B6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Związki tlenu z metalami i niemetalami. Tlenek węgla(IV) i jego rola w przyrodzie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1D715E" w14:textId="1C8E6540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definicję tlenków</w:t>
            </w:r>
          </w:p>
          <w:p w14:paraId="27932394" w14:textId="1DCEFB81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podaje wzór ogólny tlenków </w:t>
            </w:r>
          </w:p>
          <w:p w14:paraId="52C8A521" w14:textId="6745FC5D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F17FAC" w:rsidRPr="002C2EF3">
              <w:rPr>
                <w:color w:val="auto"/>
              </w:rPr>
              <w:t>dzieli tlenki na tlenki metali i niemetali</w:t>
            </w:r>
          </w:p>
          <w:p w14:paraId="7673BDF3" w14:textId="77777777" w:rsidR="00F17FAC" w:rsidRPr="002C2EF3" w:rsidRDefault="00F17FAC" w:rsidP="00CD2802">
            <w:pPr>
              <w:pStyle w:val="Tabelatrjkt"/>
              <w:rPr>
                <w:color w:val="auto"/>
              </w:rPr>
            </w:pPr>
            <w:r w:rsidRPr="002C2EF3">
              <w:rPr>
                <w:color w:val="auto"/>
              </w:rPr>
              <w:t>podaje metody otrzymywanie tlenków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4B00BF" w14:textId="716D12D6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ustala wzór tlenku na podstawie nazwy</w:t>
            </w:r>
          </w:p>
          <w:p w14:paraId="456887C3" w14:textId="00789CC6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przedstawia reakcje chemiczne, w wyniku których otrzymuje się tlenki metali i niemetali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2D1EA7" w14:textId="2E230351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przedstawia wzory strukturalne tlenków niemetali</w:t>
            </w:r>
          </w:p>
          <w:p w14:paraId="1BFDCC34" w14:textId="1042F46D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przedstawia zastosowania wybranych tlenków</w:t>
            </w:r>
          </w:p>
          <w:p w14:paraId="728FB111" w14:textId="73A7A8D6" w:rsidR="00F17FAC" w:rsidRPr="002C2EF3" w:rsidRDefault="00194899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opisuje obieg węgla w przyrodzie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88D2A3" w14:textId="02051AE3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właściwości wybranych tlenków</w:t>
            </w:r>
          </w:p>
          <w:p w14:paraId="55057BA0" w14:textId="18E51902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metodę identyfikacji tlenku węgla(IV)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647CBF" w14:textId="27FD3174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opisuje wpływ wybranych tlenków na organizm człowieka</w:t>
            </w:r>
          </w:p>
          <w:p w14:paraId="00127A24" w14:textId="375F03CF" w:rsidR="00F17FAC" w:rsidRPr="002C2EF3" w:rsidRDefault="00763963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bada i interpretuje otrzymywanie tlenków magnezu, węgla(IV) i siarki (IV)</w:t>
            </w:r>
          </w:p>
          <w:p w14:paraId="5FE466E1" w14:textId="5321FFC7" w:rsidR="00F17FAC" w:rsidRPr="002C2EF3" w:rsidRDefault="00CE659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bada i interpretuje wykrywanie tlenku węgla(IV) w powietrzu wydychanym z płuc</w:t>
            </w:r>
          </w:p>
          <w:p w14:paraId="584BC198" w14:textId="5A5E5E7E" w:rsidR="00F17FAC" w:rsidRPr="002C2EF3" w:rsidRDefault="00CE659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bada i interpretuje badanie palności tlenku węgla(IV)</w:t>
            </w:r>
          </w:p>
        </w:tc>
      </w:tr>
      <w:tr w:rsidR="002C2EF3" w:rsidRPr="002C2EF3" w14:paraId="667EEBED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5C0EE8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lastRenderedPageBreak/>
              <w:t>31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B47DB9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Wodór paliwo przyszłości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47F8D3" w14:textId="715BE282" w:rsidR="00F17FAC" w:rsidRPr="002C2EF3" w:rsidRDefault="00CE659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odczytuje z układu okresowego informacje o wodorze</w:t>
            </w:r>
          </w:p>
          <w:p w14:paraId="39218F98" w14:textId="6D0D9427" w:rsidR="00F17FAC" w:rsidRPr="002C2EF3" w:rsidRDefault="00CE659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podaje wzór sumaryczny cząsteczki wodoru </w:t>
            </w:r>
          </w:p>
          <w:p w14:paraId="578E84FF" w14:textId="3CF990FB" w:rsidR="00F17FAC" w:rsidRPr="002C2EF3" w:rsidRDefault="00CE659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definicję wodorków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910F1E" w14:textId="4D3BCDEA" w:rsidR="00F17FAC" w:rsidRPr="002C2EF3" w:rsidRDefault="00CE659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wzór strukturalny cząsteczki wodoru</w:t>
            </w:r>
          </w:p>
          <w:p w14:paraId="04FDBBA2" w14:textId="0A5776F5" w:rsidR="00F17FAC" w:rsidRPr="002C2EF3" w:rsidRDefault="00CE659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dzieli właściwości wodoru na fizyczne i chemiczne </w:t>
            </w:r>
          </w:p>
          <w:p w14:paraId="1513DF24" w14:textId="587B4C86" w:rsidR="00F17FAC" w:rsidRPr="002C2EF3" w:rsidRDefault="00CE659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przedstawia reakcje otrzymywania amoniaku, chlorowodoru i siarkowodoru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641EC7" w14:textId="0D33A160" w:rsidR="00F17FAC" w:rsidRPr="002C2EF3" w:rsidRDefault="00CE659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omawia powstawanie wiązań w cząsteczce wodoru</w:t>
            </w:r>
          </w:p>
          <w:p w14:paraId="39FD82B3" w14:textId="10C29A8C" w:rsidR="00F17FAC" w:rsidRPr="002C2EF3" w:rsidRDefault="00CE659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właściwości fizyczne i chemiczne wodoru</w:t>
            </w:r>
          </w:p>
          <w:p w14:paraId="4D8BCEAA" w14:textId="14AFA8F4" w:rsidR="00F17FAC" w:rsidRPr="002C2EF3" w:rsidRDefault="00CE659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wymienia zastosowania wodoru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842E19" w14:textId="31F1660B" w:rsidR="00F17FAC" w:rsidRPr="002C2EF3" w:rsidRDefault="00CE659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wzór elektronowy kropkowy i kresowy cząsteczki wodoru</w:t>
            </w:r>
          </w:p>
          <w:p w14:paraId="74E91C7E" w14:textId="14E47FD4" w:rsidR="00F17FAC" w:rsidRPr="002C2EF3" w:rsidRDefault="00CE659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 xml:space="preserve">podaje metody otrzymywania wodoru </w:t>
            </w:r>
          </w:p>
          <w:p w14:paraId="2DF6FC72" w14:textId="1D08949A" w:rsidR="00F17FAC" w:rsidRPr="002C2EF3" w:rsidRDefault="00CE659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podaje metodę identyfikacji wodoru</w:t>
            </w:r>
          </w:p>
          <w:p w14:paraId="773F5FD4" w14:textId="6D398E57" w:rsidR="00F17FAC" w:rsidRPr="002C2EF3" w:rsidRDefault="00CE659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powiązuje sposoby zbierania gazów z ich gęstością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4C2D9E" w14:textId="54169ADD" w:rsidR="00F17FAC" w:rsidRPr="002C2EF3" w:rsidRDefault="00CE659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>►</w:t>
            </w:r>
            <w:r w:rsidR="00194899" w:rsidRPr="002C2E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17FAC" w:rsidRPr="002C2EF3">
              <w:rPr>
                <w:color w:val="auto"/>
              </w:rPr>
              <w:t>bada i interpretuje reakcję cynku z kwasem chlorowodorowym</w:t>
            </w:r>
          </w:p>
        </w:tc>
      </w:tr>
      <w:tr w:rsidR="002C2EF3" w:rsidRPr="002C2EF3" w14:paraId="73B5AD38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DC1A9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32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6B2CB7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Pozostałe składniki powietrza. Korozja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9F246D" w14:textId="77CAB768" w:rsidR="00F17FAC" w:rsidRPr="002C2EF3" w:rsidRDefault="009B77A9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odczytuje z układu okresowego informacje o azocie i gazach szlachetnych</w:t>
            </w:r>
          </w:p>
          <w:p w14:paraId="42452910" w14:textId="36EB061F" w:rsidR="00F17FAC" w:rsidRPr="002C2EF3" w:rsidRDefault="009B77A9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wzór sumaryczny cząsteczki azotu</w:t>
            </w:r>
          </w:p>
          <w:p w14:paraId="72451EE1" w14:textId="7156981E" w:rsidR="00F17FAC" w:rsidRPr="002C2EF3" w:rsidRDefault="009B77A9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definicję korozji i rdzy</w:t>
            </w:r>
          </w:p>
          <w:p w14:paraId="60BE964C" w14:textId="2216B455" w:rsidR="00F17FAC" w:rsidRPr="002C2EF3" w:rsidRDefault="009B77A9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 xml:space="preserve">wymienia czynniki wpływające na szybkość korozji 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98C57E" w14:textId="47AE0BDD" w:rsidR="00F17FAC" w:rsidRPr="002C2EF3" w:rsidRDefault="009B77A9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wzór strukturalny cząsteczki azotu</w:t>
            </w:r>
          </w:p>
          <w:p w14:paraId="21DD2B1F" w14:textId="4B68351F" w:rsidR="00F17FAC" w:rsidRPr="002C2EF3" w:rsidRDefault="009B77A9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wymienia metody ochrony przed korozją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CC0E84" w14:textId="0D16F414" w:rsidR="00F17FAC" w:rsidRPr="002C2EF3" w:rsidRDefault="009B77A9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omawia powstawanie wiązań w cząsteczce azotu</w:t>
            </w:r>
          </w:p>
          <w:p w14:paraId="7B55B803" w14:textId="0A24C0AE" w:rsidR="00F17FAC" w:rsidRPr="002C2EF3" w:rsidRDefault="009B77A9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wymienia zastosowania azotu</w:t>
            </w:r>
          </w:p>
          <w:p w14:paraId="22815808" w14:textId="141EC9E3" w:rsidR="00F17FAC" w:rsidRPr="002C2EF3" w:rsidRDefault="009B77A9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wymienia zastosowania gazów szlachetnych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1AF802" w14:textId="4726C88F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wzór elektronowy kropkowy i kresowy cząsteczki azotu</w:t>
            </w:r>
          </w:p>
          <w:p w14:paraId="40A93B0B" w14:textId="423021FB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uzasadnia, dlaczego gazy szlachetne są bierne chemicznie</w:t>
            </w:r>
          </w:p>
          <w:p w14:paraId="374AF86D" w14:textId="1867C509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opisuje obieg azotu w przyrodzie</w:t>
            </w:r>
          </w:p>
          <w:p w14:paraId="522948DC" w14:textId="77777777" w:rsidR="00F17FAC" w:rsidRPr="002C2EF3" w:rsidRDefault="00F17FAC" w:rsidP="00CD2802">
            <w:pPr>
              <w:pStyle w:val="Tabelatrjkt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DD02E8" w14:textId="497FF152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wymienia właściwości fizyczne i chemiczne azotu</w:t>
            </w:r>
          </w:p>
          <w:p w14:paraId="7DC52FBB" w14:textId="28B73834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bada i interpretuje wykrywanie azotu w fasoli i mięsie</w:t>
            </w:r>
          </w:p>
          <w:p w14:paraId="10C514A5" w14:textId="0492965D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bada i interpretuje wpływ różnych czynników na szybkość korozji</w:t>
            </w:r>
          </w:p>
        </w:tc>
      </w:tr>
      <w:tr w:rsidR="002C2EF3" w:rsidRPr="002C2EF3" w14:paraId="574C4AA0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C32ECA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33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E6AF29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Zanieczyszczenia powietrza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DA7F14" w14:textId="1F4AD5DB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wyjaśnia, czym jest dziura ozonowa, smog, kwaśne opady i wzrost efektu cieplarnianego</w:t>
            </w:r>
          </w:p>
          <w:p w14:paraId="0649EB2D" w14:textId="78045CB0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 xml:space="preserve">proponuje sposoby </w:t>
            </w:r>
            <w:r w:rsidR="00F17FAC" w:rsidRPr="002C2EF3">
              <w:rPr>
                <w:color w:val="auto"/>
              </w:rPr>
              <w:lastRenderedPageBreak/>
              <w:t>ograniczania zanieczyszczeń powietrza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CFC6B5" w14:textId="6890ABE5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 xml:space="preserve">► </w:t>
            </w:r>
            <w:r w:rsidR="00F17FAC" w:rsidRPr="002C2EF3">
              <w:rPr>
                <w:color w:val="auto"/>
              </w:rPr>
              <w:t>wymienia skutki nadmiernej ekspozycji na promieniowanie UV</w:t>
            </w:r>
          </w:p>
          <w:p w14:paraId="2A06F1C9" w14:textId="7A19F30C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wymienia skutki wdychania smogu</w:t>
            </w:r>
          </w:p>
          <w:p w14:paraId="6776724D" w14:textId="743B3C5F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 xml:space="preserve">► </w:t>
            </w:r>
            <w:r w:rsidR="00F17FAC" w:rsidRPr="002C2EF3">
              <w:rPr>
                <w:color w:val="auto"/>
              </w:rPr>
              <w:t>wymienia skutki kwaśnych opadów</w:t>
            </w:r>
          </w:p>
          <w:p w14:paraId="460BDC59" w14:textId="3F72D56F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wymienia skutki wzrostu efektu cieplarnianego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111D25" w14:textId="34E2E805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lastRenderedPageBreak/>
              <w:t xml:space="preserve">► </w:t>
            </w:r>
            <w:r w:rsidR="00F17FAC" w:rsidRPr="002C2EF3">
              <w:rPr>
                <w:color w:val="auto"/>
              </w:rPr>
              <w:t>omawia przyczyny powstawania dziury ozonowej</w:t>
            </w:r>
          </w:p>
          <w:p w14:paraId="3B97F3FA" w14:textId="1506752F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omawia przyczyny powstawania smogu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778800" w14:textId="71D50BCE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omawia przyczyny powstawania kwaśnych opadów</w:t>
            </w:r>
          </w:p>
          <w:p w14:paraId="37A93B19" w14:textId="593E113E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omawia przyczyny wzrostu efektu cieplarnianego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4CF26A" w14:textId="52892322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przedstawia schemat powstawania ozonu</w:t>
            </w:r>
          </w:p>
          <w:p w14:paraId="0CFCBF87" w14:textId="440B6E58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bada i interpretuje wpływ tlenku azotu(V) na rośliny</w:t>
            </w:r>
          </w:p>
        </w:tc>
      </w:tr>
      <w:tr w:rsidR="002C2EF3" w:rsidRPr="002C2EF3" w14:paraId="23C1F956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D7B8E3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34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DCB15D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Podsumowanie działu V / kontrola osiągnięć uczniów</w:t>
            </w:r>
          </w:p>
        </w:tc>
        <w:tc>
          <w:tcPr>
            <w:tcW w:w="10630" w:type="dxa"/>
            <w:gridSpan w:val="5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8CE88B" w14:textId="77777777" w:rsidR="00F17FAC" w:rsidRPr="002C2EF3" w:rsidRDefault="00F17FAC" w:rsidP="00CD2802">
            <w:pPr>
              <w:pStyle w:val="Tabelatrjkt"/>
              <w:ind w:left="0" w:firstLine="0"/>
              <w:jc w:val="center"/>
              <w:rPr>
                <w:color w:val="auto"/>
              </w:rPr>
            </w:pPr>
            <w:r w:rsidRPr="002C2EF3">
              <w:rPr>
                <w:color w:val="auto"/>
              </w:rPr>
              <w:t>wszystkie wymagania z lekcji 28–33</w:t>
            </w:r>
          </w:p>
        </w:tc>
      </w:tr>
      <w:tr w:rsidR="002C2EF3" w:rsidRPr="002C2EF3" w14:paraId="05C5E57D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8724BE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35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997852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Woda właściwości i jej rola w przyrodzie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A9BFD2" w14:textId="3F7A01A2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wzór sumaryczny wody</w:t>
            </w:r>
          </w:p>
          <w:p w14:paraId="5F30D9EB" w14:textId="1FAA267B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wie, że woda występuje w trzech stanach skupienia</w:t>
            </w:r>
          </w:p>
          <w:p w14:paraId="7024E529" w14:textId="69E31D41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wymienia właściwości wody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83919" w14:textId="72C771BC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 xml:space="preserve">opisuje występowanie wody na Ziemi </w:t>
            </w:r>
          </w:p>
          <w:p w14:paraId="693360CD" w14:textId="68633839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opisuje obieg wody w przyrodzie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1587D0" w14:textId="4170D785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wymienia właściwości wody</w:t>
            </w:r>
          </w:p>
          <w:p w14:paraId="1C08339F" w14:textId="2108E9FA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opisuje zależność właściwości fizycznych wody od warunków atmosferycznych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B11463" w14:textId="6E04DB6F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opisuje ułożenie cząsteczek wody w zależności od stanu skupienia</w:t>
            </w:r>
          </w:p>
          <w:p w14:paraId="0167C13B" w14:textId="4B631354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bada i interpretuje wpływ spadku temperatury na objętość wody</w:t>
            </w:r>
          </w:p>
          <w:p w14:paraId="046CAECF" w14:textId="32E96DD6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przedstawia równanie rozkładu wody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7AF26A" w14:textId="402768EF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definicję wiązania wodorowego</w:t>
            </w:r>
          </w:p>
          <w:p w14:paraId="7FB2B490" w14:textId="42F16986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bada i interpretuje rozpad wody pod wpływem prądu elektrycznego</w:t>
            </w:r>
          </w:p>
        </w:tc>
      </w:tr>
      <w:tr w:rsidR="002C2EF3" w:rsidRPr="002C2EF3" w14:paraId="697BEFEC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01928D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36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5FF029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Rodzaje mieszanin. Roztwory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8D0C91" w14:textId="426A0535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dzieli mieszaniny na roztwory właściwe, koloidy i zawiesiny</w:t>
            </w:r>
          </w:p>
          <w:p w14:paraId="2027EEF2" w14:textId="78569FB0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definicję roztworu właściwego, koloidu i zawiesiny</w:t>
            </w:r>
          </w:p>
          <w:p w14:paraId="37066C57" w14:textId="2E39102F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wie, z czego składa się roztwór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7728D0" w14:textId="5E2EAE9E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rozróżnia roztwory właściwe, koloidy i zawiesiny</w:t>
            </w:r>
          </w:p>
          <w:p w14:paraId="526579EB" w14:textId="3FEDD18B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definicję roztworu nasyconego i nienasyconego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031BB8" w14:textId="218C9BC9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przykłady roztworów właściwych, koloidów i zawiesin</w:t>
            </w:r>
          </w:p>
          <w:p w14:paraId="044B122D" w14:textId="2A414324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definicję krystalizacji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0501E4" w14:textId="24B97CBE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wie, jak otrzymać roztwór nasycony</w:t>
            </w:r>
          </w:p>
          <w:p w14:paraId="0E2674DA" w14:textId="7AF3557E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wymienia i opisuje kolejne etapy krystalizacji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5D8DAF" w14:textId="6423C61F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bada i interpretuje rozpuszczanie się wybranych produktów w wodzie</w:t>
            </w:r>
          </w:p>
          <w:p w14:paraId="44115F25" w14:textId="77777777" w:rsidR="00F17FAC" w:rsidRPr="002C2EF3" w:rsidRDefault="00F17FAC" w:rsidP="00CD2802">
            <w:pPr>
              <w:pStyle w:val="Tabelatrjkt"/>
              <w:rPr>
                <w:color w:val="auto"/>
              </w:rPr>
            </w:pPr>
          </w:p>
        </w:tc>
      </w:tr>
      <w:tr w:rsidR="002C2EF3" w:rsidRPr="002C2EF3" w14:paraId="6C04D3BE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B016A3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lastRenderedPageBreak/>
              <w:t>37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614641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Rozpuszczalność substancji w wodzie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D0F9B0" w14:textId="4B747D23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wymienia czynniki wpływające na szybkość rozpuszczania się substancji stałych w wodzie</w:t>
            </w:r>
          </w:p>
          <w:p w14:paraId="2A07B91E" w14:textId="4EF17471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definicję rozpuszczalności</w:t>
            </w:r>
          </w:p>
          <w:p w14:paraId="0555881F" w14:textId="200CECE4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z krzywej rozpuszczalności potrafi odczytać rozpuszczalność substancji stałej lub gazowej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53C708" w14:textId="10064A76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opisuje zależność rozpuszczalności substancji stałych i gazowych w wodzie w zależności od temperatury</w:t>
            </w:r>
          </w:p>
          <w:p w14:paraId="52075978" w14:textId="77777777" w:rsidR="00F17FAC" w:rsidRPr="002C2EF3" w:rsidRDefault="00F17FAC" w:rsidP="00CD2802">
            <w:pPr>
              <w:pStyle w:val="Tabelatrjkt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002915" w14:textId="5C6341F2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interpretuje krzywe rozpuszczalności</w:t>
            </w:r>
          </w:p>
          <w:p w14:paraId="4434F853" w14:textId="66E5B9C7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wykonuje obliczenia z wykorzystaniem krzywej rozpuszczalności</w:t>
            </w:r>
          </w:p>
          <w:p w14:paraId="3F275EFF" w14:textId="1614F178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wymienia kolejne etapy rozpuszczania chlorku sodu w wodzie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74241E" w14:textId="3C804AD5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 xml:space="preserve">na podstawie budowy substancji przewiduje jej zdolność do rozpuszczania się w wodzie </w:t>
            </w:r>
          </w:p>
          <w:p w14:paraId="569A77AD" w14:textId="20C396BC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 xml:space="preserve">uzasadnia, że woda wodociągowa to jednorodna mieszanina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EE0D72" w14:textId="0A7A7D79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bada i interpretuje rozpuszczanie się wybranych produktów w wodzie</w:t>
            </w:r>
          </w:p>
          <w:p w14:paraId="0D86DA4F" w14:textId="182C2FE6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bada i interpretuje wpływ wybranych czynników na szybkość rozpuszczania substancji stałej w wodzie</w:t>
            </w:r>
          </w:p>
          <w:p w14:paraId="0971C0F9" w14:textId="72365315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bada, czy w wodzie wodociągowej są rozpuszczone substancje</w:t>
            </w:r>
          </w:p>
        </w:tc>
      </w:tr>
      <w:tr w:rsidR="002C2EF3" w:rsidRPr="002C2EF3" w14:paraId="4A682037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3BFE36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38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941D87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Stężenie procentowe roztworu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3DC1ED" w14:textId="291E463D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definicję i wzór stężenia procentowego roztworu</w:t>
            </w:r>
          </w:p>
          <w:p w14:paraId="7D455A90" w14:textId="09796483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potrafi ujednolicać jednostki wykorzystywane podczas obliczeń</w:t>
            </w:r>
          </w:p>
          <w:p w14:paraId="68B052BA" w14:textId="11119A9C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oblicza stężenie procentowe roztworu, znając masę substancji i masę roztworu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6292B2" w14:textId="6B64FBCE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przekształca wzór na stężenie procentowe roztworu</w:t>
            </w:r>
          </w:p>
          <w:p w14:paraId="13A28A70" w14:textId="1C1D0353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oblicza masę substancji zawartej w roztworze, znając stężenie roztworu</w:t>
            </w:r>
          </w:p>
          <w:p w14:paraId="5DA5A102" w14:textId="201559CD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oblicza stężenie procentowe roztworu, znając masę substancji i masę rozpuszczalnika</w:t>
            </w:r>
          </w:p>
          <w:p w14:paraId="361EBE04" w14:textId="6E22CE5C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definicję roztworu stężonego i rozcieńczonego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6C75B2" w14:textId="485384CD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 xml:space="preserve">oblicza stężenie procentowe roztworu, znając masę substancji oraz objętość i gęstość rozpuszczalnika </w:t>
            </w:r>
          </w:p>
          <w:p w14:paraId="5FEC0A20" w14:textId="471A7D2C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 xml:space="preserve">oblicza stężenie procentowe roztworu z wykorzystaniem krzywej rozpuszczalności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4D4D01" w14:textId="5E40CC83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metody otrzymywanie roztworu stężonego z roztworu rozcieńczonego i roztworu rozcieńczonego z roztworu stężonego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902856" w14:textId="76F29B06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przykłady roztworów stężonych i rozcieńczonych, które zna z życia codziennego</w:t>
            </w:r>
          </w:p>
        </w:tc>
      </w:tr>
      <w:tr w:rsidR="002C2EF3" w:rsidRPr="002C2EF3" w14:paraId="15CA92B7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A8C7EF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lastRenderedPageBreak/>
              <w:t>39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0AC928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 xml:space="preserve">Skala </w:t>
            </w:r>
            <w:proofErr w:type="spellStart"/>
            <w:r w:rsidRPr="002C2EF3">
              <w:rPr>
                <w:color w:val="auto"/>
              </w:rPr>
              <w:t>pH</w:t>
            </w:r>
            <w:proofErr w:type="spellEnd"/>
            <w:r w:rsidRPr="002C2EF3">
              <w:rPr>
                <w:color w:val="auto"/>
              </w:rPr>
              <w:t xml:space="preserve"> i odczyn roztworu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D3D940" w14:textId="5432226D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 xml:space="preserve">podaje definicję skali </w:t>
            </w:r>
            <w:proofErr w:type="spellStart"/>
            <w:r w:rsidR="00F17FAC" w:rsidRPr="002C2EF3">
              <w:rPr>
                <w:color w:val="auto"/>
              </w:rPr>
              <w:t>pH</w:t>
            </w:r>
            <w:proofErr w:type="spellEnd"/>
          </w:p>
          <w:p w14:paraId="3B423E4C" w14:textId="225F8325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 xml:space="preserve">wymienia odczyny roztworu </w:t>
            </w:r>
          </w:p>
          <w:p w14:paraId="775CBF79" w14:textId="4536EA39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definicję wskaźników kwasowo-zasadowych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2A8B4E" w14:textId="66C466FE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 xml:space="preserve">na podstawie wartości </w:t>
            </w:r>
            <w:proofErr w:type="spellStart"/>
            <w:r w:rsidR="00F17FAC" w:rsidRPr="002C2EF3">
              <w:rPr>
                <w:color w:val="auto"/>
              </w:rPr>
              <w:t>pH</w:t>
            </w:r>
            <w:proofErr w:type="spellEnd"/>
            <w:r w:rsidR="00F17FAC" w:rsidRPr="002C2EF3">
              <w:rPr>
                <w:color w:val="auto"/>
              </w:rPr>
              <w:t xml:space="preserve"> określa odczyn produktu</w:t>
            </w:r>
          </w:p>
          <w:p w14:paraId="472EFD09" w14:textId="17B019C2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dzieli wskaźniki kwasowo-zasadowe na naturalne i sztuczne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E29F8" w14:textId="59D8E823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przykłady wskaźników kwasowo-zasadowych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8CF7EB" w14:textId="714E7D8C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 xml:space="preserve">zna barwy wskaźnika uniwersalnego w zależności od </w:t>
            </w:r>
            <w:proofErr w:type="spellStart"/>
            <w:r w:rsidR="00F17FAC" w:rsidRPr="002C2EF3">
              <w:rPr>
                <w:color w:val="auto"/>
              </w:rPr>
              <w:t>pH</w:t>
            </w:r>
            <w:proofErr w:type="spellEnd"/>
          </w:p>
          <w:p w14:paraId="0F0FD0B6" w14:textId="6B336735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 xml:space="preserve">podaje przykłady substancji ze wskazaniem ich odczynu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C67D87" w14:textId="2E0B4621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 xml:space="preserve">bada i interpretuje odczyn produktów codziennego użytku </w:t>
            </w:r>
          </w:p>
        </w:tc>
      </w:tr>
      <w:tr w:rsidR="002C2EF3" w:rsidRPr="002C2EF3" w14:paraId="768132FC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6B34E6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40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D91ACC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Podsumowanie działu VI / kontrola osiągnięć uczniów</w:t>
            </w:r>
          </w:p>
        </w:tc>
        <w:tc>
          <w:tcPr>
            <w:tcW w:w="10630" w:type="dxa"/>
            <w:gridSpan w:val="5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E5C346" w14:textId="77777777" w:rsidR="00F17FAC" w:rsidRPr="002C2EF3" w:rsidRDefault="00F17FAC" w:rsidP="00CD2802">
            <w:pPr>
              <w:pStyle w:val="Tabelatrjkt"/>
              <w:ind w:left="0" w:firstLine="0"/>
              <w:jc w:val="center"/>
              <w:rPr>
                <w:color w:val="auto"/>
              </w:rPr>
            </w:pPr>
            <w:r w:rsidRPr="002C2EF3">
              <w:rPr>
                <w:color w:val="auto"/>
              </w:rPr>
              <w:t>wszystkie wymagania z lekcji 35–39</w:t>
            </w:r>
          </w:p>
        </w:tc>
      </w:tr>
      <w:tr w:rsidR="002C2EF3" w:rsidRPr="002C2EF3" w14:paraId="4C0DE1C9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8DF697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41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39E13D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Wzory i nazewnictwo wodorotlenków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82A798" w14:textId="018E2CCB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definicję wodorotlenków</w:t>
            </w:r>
          </w:p>
          <w:p w14:paraId="4C64422B" w14:textId="46592231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wzór ogólny wodorotlenków</w:t>
            </w:r>
          </w:p>
          <w:p w14:paraId="3D4B3E31" w14:textId="64817F5A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zna wzory wodorotlenków sodu, potasu i wapnia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9DBE16" w14:textId="56FF84EC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ustala wzór wybranego wodorotlenku na podstawie nazwy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921520" w14:textId="239B3AC9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ustala nazwę wybranego wodorotlenku na podstawie wzoru</w:t>
            </w:r>
          </w:p>
          <w:p w14:paraId="5F41633C" w14:textId="152AFDD3" w:rsidR="00F17FAC" w:rsidRPr="002C2EF3" w:rsidRDefault="005C78D4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wie, kiedy w nazwie należy podać informację o wartościowości metalu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88E33D" w14:textId="1E7642D5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uzasadnia, dlaczego nie rysuje się wzorów strukturalnych wodorotlenków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829153" w14:textId="39EEB16F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wymienia produkty, w produkcji których stosuje się wodorotlenki</w:t>
            </w:r>
          </w:p>
        </w:tc>
      </w:tr>
      <w:tr w:rsidR="002C2EF3" w:rsidRPr="002C2EF3" w14:paraId="6F10DB46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9BC48B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42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CFF13F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Właściwości i zastosowania wodorotlenków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66D52E" w14:textId="1519B0D1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wymienia właściwości wodorotlenków sodu, potasu i wapnia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0D10A4" w14:textId="15A0EBF7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wie, czym jest higroskopijność</w:t>
            </w:r>
          </w:p>
          <w:p w14:paraId="5D442FA1" w14:textId="59891262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dzieli wodorotlenki ze względu na ich rozpuszczalność w wodzie</w:t>
            </w:r>
          </w:p>
          <w:p w14:paraId="1BE41B57" w14:textId="7A932785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definicję zasady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F9A902" w14:textId="7A60050F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odróżnia wodorotlenki od zasad</w:t>
            </w:r>
          </w:p>
          <w:p w14:paraId="3CD56162" w14:textId="50AF1872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wymienia zastosowania wodorotlenków sodu, potasu i wapnia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05B428" w14:textId="68499AF6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odczytuje informacje o wodorotlenkach z tabeli rozpuszczalności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DD4E47" w14:textId="6ACACF7E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bada i interpretuje właściwości wodorotlenku sodu</w:t>
            </w:r>
          </w:p>
        </w:tc>
      </w:tr>
      <w:tr w:rsidR="002C2EF3" w:rsidRPr="002C2EF3" w14:paraId="4C5BF068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FFC93C" w14:textId="77777777" w:rsidR="00C71778" w:rsidRPr="002C2EF3" w:rsidRDefault="00C71778" w:rsidP="00CD2802">
            <w:pPr>
              <w:pStyle w:val="TabelatekstCENTERTabela"/>
              <w:rPr>
                <w:color w:val="auto"/>
              </w:rPr>
            </w:pP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D7E9AD" w14:textId="77777777" w:rsidR="00C71778" w:rsidRPr="002C2EF3" w:rsidRDefault="00C71778" w:rsidP="00CD2802">
            <w:pPr>
              <w:pStyle w:val="TabelatekstBEZWCIECIATabela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2C5476" w14:textId="77777777" w:rsidR="00C71778" w:rsidRPr="002C2EF3" w:rsidRDefault="00C71778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B0F8B3" w14:textId="77777777" w:rsidR="00C71778" w:rsidRPr="002C2EF3" w:rsidRDefault="00C71778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41CFF6" w14:textId="77777777" w:rsidR="00C71778" w:rsidRPr="002C2EF3" w:rsidRDefault="00C71778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D3B72D" w14:textId="77777777" w:rsidR="00C71778" w:rsidRPr="002C2EF3" w:rsidRDefault="00C71778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273D00" w14:textId="77777777" w:rsidR="00C71778" w:rsidRPr="002C2EF3" w:rsidRDefault="00C71778" w:rsidP="00CD2802">
            <w:pPr>
              <w:pStyle w:val="Tabelatrjk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2EF3" w:rsidRPr="002C2EF3" w14:paraId="50D18900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B8F254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43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3581EA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Otrzymywanie wodorotlenków. Barwy wskaźników w roztworach wodorotlenków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5E285" w14:textId="018705D8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metody otrzymywania wodorotlenków</w:t>
            </w:r>
          </w:p>
          <w:p w14:paraId="2B8FF38A" w14:textId="50659B95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zapisuje równania reakcji otrzymywania wodorotlenków rozpuszczalnych w wodzie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7ECC46" w14:textId="650E8F2C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opisuje barwy roztworów fenoloftaleiny i oranżu metylowego w roztworach o różnym odczynie</w:t>
            </w:r>
          </w:p>
          <w:p w14:paraId="376F7CC9" w14:textId="7A978856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zapisuje równania reakcji otrzymywania wodorotlenków nierozpuszczalnych w wodzie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12FF50" w14:textId="22564707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wyjaśnia zależność przebiegu reakcji metali lub tlenków metali z wodą w zależności od liczby atomowej metalu</w:t>
            </w:r>
          </w:p>
          <w:p w14:paraId="32D9872A" w14:textId="62EF8DB7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opisuje barwy wskaźnika uniwersalnego w roztworze wodorotlenków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232DB3" w14:textId="1B1C8BD6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wyjaśnia, dlaczego aktywne metale należy przechowywać np. pod naftą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9D04E5" w14:textId="312D48DD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bada i interpretuje reakcje otrzymywania wodorotlenków</w:t>
            </w:r>
          </w:p>
        </w:tc>
      </w:tr>
      <w:tr w:rsidR="002C2EF3" w:rsidRPr="002C2EF3" w14:paraId="3FBF043B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81AD9A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44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EDB64D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Dysocjacja elektrolityczna wodorotlenków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777B24" w14:textId="31512200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definicję dysocjacji elektrolitycznej (jonowej)</w:t>
            </w:r>
          </w:p>
          <w:p w14:paraId="7ABC05BE" w14:textId="10921A11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przedstawia ogólne równanie dysocjacji elektrolitycznej wodorotlenków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3538EC" w14:textId="4FFEBD44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 xml:space="preserve">przedstawia równania dysocjacji wodorotlenków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D5629F" w14:textId="7AAFB14B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definicję elektrolitu i nieelektrolitu</w:t>
            </w:r>
          </w:p>
          <w:p w14:paraId="433519AB" w14:textId="4131710C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odczytuje równania dysocjacji wodorotlenków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269FE4" w14:textId="20CABB4B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podaje nazwy elektrolitów i nieelektrolitów</w:t>
            </w:r>
          </w:p>
          <w:p w14:paraId="4FD0E7D0" w14:textId="1C7FEF3C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opisuje dysocjację wodorotlenku sodu</w:t>
            </w:r>
          </w:p>
        </w:tc>
        <w:tc>
          <w:tcPr>
            <w:tcW w:w="2126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59E551" w14:textId="7309931B" w:rsidR="00F17FAC" w:rsidRPr="002C2EF3" w:rsidRDefault="00C71778" w:rsidP="00CD2802">
            <w:pPr>
              <w:pStyle w:val="Tabelatrjkt"/>
              <w:rPr>
                <w:color w:val="auto"/>
              </w:rPr>
            </w:pPr>
            <w:r w:rsidRPr="002C2EF3">
              <w:rPr>
                <w:rFonts w:ascii="Times New Roman" w:hAnsi="Times New Roman" w:cs="Times New Roman"/>
                <w:color w:val="auto"/>
              </w:rPr>
              <w:t xml:space="preserve">► </w:t>
            </w:r>
            <w:r w:rsidR="00F17FAC" w:rsidRPr="002C2EF3">
              <w:rPr>
                <w:color w:val="auto"/>
              </w:rPr>
              <w:t>bada i interpretuje przewodnictwo elektryczne wybranych substancji</w:t>
            </w:r>
          </w:p>
        </w:tc>
      </w:tr>
      <w:tr w:rsidR="002C2EF3" w:rsidRPr="002C2EF3" w14:paraId="5B0E7A35" w14:textId="77777777" w:rsidTr="002C2EF3">
        <w:trPr>
          <w:trHeight w:val="60"/>
        </w:trPr>
        <w:tc>
          <w:tcPr>
            <w:tcW w:w="47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1220EE" w14:textId="77777777" w:rsidR="00F17FAC" w:rsidRPr="002C2EF3" w:rsidRDefault="00F17FAC" w:rsidP="00CD2802">
            <w:pPr>
              <w:pStyle w:val="TabelatekstCENTERTabela"/>
              <w:rPr>
                <w:color w:val="auto"/>
              </w:rPr>
            </w:pPr>
            <w:r w:rsidRPr="002C2EF3">
              <w:rPr>
                <w:color w:val="auto"/>
              </w:rPr>
              <w:t>45</w:t>
            </w:r>
          </w:p>
        </w:tc>
        <w:tc>
          <w:tcPr>
            <w:tcW w:w="187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86079A" w14:textId="77777777" w:rsidR="00F17FAC" w:rsidRPr="002C2EF3" w:rsidRDefault="00F17FAC" w:rsidP="00CD2802">
            <w:pPr>
              <w:pStyle w:val="TabelatekstBEZWCIECIATabela"/>
              <w:rPr>
                <w:color w:val="auto"/>
              </w:rPr>
            </w:pPr>
            <w:r w:rsidRPr="002C2EF3">
              <w:rPr>
                <w:color w:val="auto"/>
              </w:rPr>
              <w:t>Podsumowanie działu VII / kontrola osiągnięć uczniów</w:t>
            </w:r>
          </w:p>
        </w:tc>
        <w:tc>
          <w:tcPr>
            <w:tcW w:w="10630" w:type="dxa"/>
            <w:gridSpan w:val="5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DE812E" w14:textId="77777777" w:rsidR="00F17FAC" w:rsidRPr="002C2EF3" w:rsidRDefault="00F17FAC" w:rsidP="00CD2802">
            <w:pPr>
              <w:pStyle w:val="Tabelatrjkt"/>
              <w:ind w:left="0" w:firstLine="0"/>
              <w:jc w:val="center"/>
              <w:rPr>
                <w:color w:val="auto"/>
              </w:rPr>
            </w:pPr>
            <w:r w:rsidRPr="002C2EF3">
              <w:rPr>
                <w:color w:val="auto"/>
              </w:rPr>
              <w:t>wszystkie wymagania z lekcji 41–44</w:t>
            </w:r>
          </w:p>
        </w:tc>
      </w:tr>
      <w:bookmarkEnd w:id="0"/>
    </w:tbl>
    <w:p w14:paraId="66A467D4" w14:textId="5819DA4E" w:rsidR="002679A6" w:rsidRPr="002C2EF3" w:rsidRDefault="002679A6" w:rsidP="00E13F93"/>
    <w:sectPr w:rsidR="002679A6" w:rsidRPr="002C2EF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89C7" w14:textId="77777777" w:rsidR="00F32807" w:rsidRDefault="00F32807" w:rsidP="00285D6F">
      <w:pPr>
        <w:spacing w:after="0" w:line="240" w:lineRule="auto"/>
      </w:pPr>
      <w:r>
        <w:separator/>
      </w:r>
    </w:p>
  </w:endnote>
  <w:endnote w:type="continuationSeparator" w:id="0">
    <w:p w14:paraId="76CE81F1" w14:textId="77777777" w:rsidR="00F32807" w:rsidRDefault="00F3280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57A95391" w:rsidR="00425469" w:rsidRDefault="00425469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030CE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E403" w14:textId="77777777" w:rsidR="00F32807" w:rsidRDefault="00F32807" w:rsidP="00285D6F">
      <w:pPr>
        <w:spacing w:after="0" w:line="240" w:lineRule="auto"/>
      </w:pPr>
      <w:r>
        <w:separator/>
      </w:r>
    </w:p>
  </w:footnote>
  <w:footnote w:type="continuationSeparator" w:id="0">
    <w:p w14:paraId="4F2E360E" w14:textId="77777777" w:rsidR="00F32807" w:rsidRDefault="00F3280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645E51F0" w:rsidR="005910D1" w:rsidRDefault="005910D1" w:rsidP="005910D1">
    <w:pPr>
      <w:pStyle w:val="Nagwek"/>
      <w:tabs>
        <w:tab w:val="clear" w:pos="9072"/>
      </w:tabs>
      <w:ind w:left="-1418"/>
    </w:pP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069BA8FF" w:rsidR="005910D1" w:rsidRPr="00F17FAC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F17FAC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20194">
    <w:abstractNumId w:val="4"/>
  </w:num>
  <w:num w:numId="2" w16cid:durableId="1648628435">
    <w:abstractNumId w:val="1"/>
  </w:num>
  <w:num w:numId="3" w16cid:durableId="1526014440">
    <w:abstractNumId w:val="3"/>
  </w:num>
  <w:num w:numId="4" w16cid:durableId="2009089947">
    <w:abstractNumId w:val="0"/>
  </w:num>
  <w:num w:numId="5" w16cid:durableId="1387684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33936"/>
    <w:rsid w:val="00065A70"/>
    <w:rsid w:val="00071181"/>
    <w:rsid w:val="000F1ED8"/>
    <w:rsid w:val="00123900"/>
    <w:rsid w:val="001462E0"/>
    <w:rsid w:val="00183524"/>
    <w:rsid w:val="00194899"/>
    <w:rsid w:val="00245DA5"/>
    <w:rsid w:val="002679A6"/>
    <w:rsid w:val="00285D6F"/>
    <w:rsid w:val="00296A57"/>
    <w:rsid w:val="002C2EF3"/>
    <w:rsid w:val="002F1910"/>
    <w:rsid w:val="00305B06"/>
    <w:rsid w:val="00317434"/>
    <w:rsid w:val="003276D0"/>
    <w:rsid w:val="00354547"/>
    <w:rsid w:val="003572A4"/>
    <w:rsid w:val="00372D42"/>
    <w:rsid w:val="00386984"/>
    <w:rsid w:val="003A2887"/>
    <w:rsid w:val="003B56FB"/>
    <w:rsid w:val="00425469"/>
    <w:rsid w:val="00435B7E"/>
    <w:rsid w:val="004545DD"/>
    <w:rsid w:val="004A2047"/>
    <w:rsid w:val="004F0E08"/>
    <w:rsid w:val="005910D1"/>
    <w:rsid w:val="005C78D4"/>
    <w:rsid w:val="00602ABB"/>
    <w:rsid w:val="006369C6"/>
    <w:rsid w:val="00672759"/>
    <w:rsid w:val="006B5810"/>
    <w:rsid w:val="006B7499"/>
    <w:rsid w:val="006E3CDE"/>
    <w:rsid w:val="006F11C8"/>
    <w:rsid w:val="007249CF"/>
    <w:rsid w:val="00737206"/>
    <w:rsid w:val="00763963"/>
    <w:rsid w:val="007B3CB5"/>
    <w:rsid w:val="00804E2A"/>
    <w:rsid w:val="0083378C"/>
    <w:rsid w:val="008648E0"/>
    <w:rsid w:val="00867DB1"/>
    <w:rsid w:val="008C2636"/>
    <w:rsid w:val="009030CE"/>
    <w:rsid w:val="00983221"/>
    <w:rsid w:val="009B77A9"/>
    <w:rsid w:val="009E0F62"/>
    <w:rsid w:val="00A363DC"/>
    <w:rsid w:val="00A5798A"/>
    <w:rsid w:val="00AA3ACA"/>
    <w:rsid w:val="00B70C6A"/>
    <w:rsid w:val="00B73F0F"/>
    <w:rsid w:val="00B76708"/>
    <w:rsid w:val="00BA560F"/>
    <w:rsid w:val="00C06B2A"/>
    <w:rsid w:val="00C146B2"/>
    <w:rsid w:val="00C5274B"/>
    <w:rsid w:val="00C71778"/>
    <w:rsid w:val="00C87726"/>
    <w:rsid w:val="00CA1C29"/>
    <w:rsid w:val="00CD40B3"/>
    <w:rsid w:val="00CE6598"/>
    <w:rsid w:val="00D024E4"/>
    <w:rsid w:val="00D30EA8"/>
    <w:rsid w:val="00D83EEB"/>
    <w:rsid w:val="00DC4FC3"/>
    <w:rsid w:val="00DD23C2"/>
    <w:rsid w:val="00DD24FF"/>
    <w:rsid w:val="00DE4B42"/>
    <w:rsid w:val="00E13F93"/>
    <w:rsid w:val="00EC12C2"/>
    <w:rsid w:val="00EF2F23"/>
    <w:rsid w:val="00F17FAC"/>
    <w:rsid w:val="00F2739C"/>
    <w:rsid w:val="00F32807"/>
    <w:rsid w:val="00F431F4"/>
    <w:rsid w:val="00FA695F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abelagwka">
    <w:name w:val="Tabela główka"/>
    <w:basedOn w:val="Normalny"/>
    <w:uiPriority w:val="99"/>
    <w:rsid w:val="00F17FAC"/>
    <w:pPr>
      <w:tabs>
        <w:tab w:val="left" w:pos="227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Lato" w:hAnsi="Lato" w:cs="Lato"/>
      <w:b/>
      <w:bCs/>
      <w:color w:val="FFFFFF"/>
      <w:sz w:val="18"/>
      <w:szCs w:val="18"/>
      <w14:ligatures w14:val="standardContextual"/>
    </w:rPr>
  </w:style>
  <w:style w:type="paragraph" w:customStyle="1" w:styleId="TabelatekstCENTERTabela">
    <w:name w:val="Tabela_tekst_ CENTER (Tabela)"/>
    <w:basedOn w:val="Brakstyluakapitowego"/>
    <w:uiPriority w:val="99"/>
    <w:rsid w:val="00F17FAC"/>
    <w:pPr>
      <w:tabs>
        <w:tab w:val="left" w:pos="0"/>
      </w:tabs>
      <w:spacing w:after="85" w:line="220" w:lineRule="atLeast"/>
      <w:ind w:left="227" w:hanging="227"/>
      <w:jc w:val="center"/>
    </w:pPr>
    <w:rPr>
      <w:rFonts w:ascii="Lato" w:hAnsi="Lato" w:cs="Lato"/>
      <w:sz w:val="18"/>
      <w:szCs w:val="18"/>
      <w14:ligatures w14:val="standardContextual"/>
    </w:rPr>
  </w:style>
  <w:style w:type="paragraph" w:customStyle="1" w:styleId="TabelatekstBEZWCIECIATabela">
    <w:name w:val="Tabela_tekst_ BEZ WCIECIA (Tabela)"/>
    <w:basedOn w:val="Brakstyluakapitowego"/>
    <w:uiPriority w:val="99"/>
    <w:rsid w:val="00F17FAC"/>
    <w:pPr>
      <w:tabs>
        <w:tab w:val="left" w:pos="0"/>
      </w:tabs>
      <w:spacing w:after="85" w:line="220" w:lineRule="atLeast"/>
    </w:pPr>
    <w:rPr>
      <w:rFonts w:ascii="Lato" w:hAnsi="Lato" w:cs="Lato"/>
      <w:sz w:val="18"/>
      <w:szCs w:val="18"/>
      <w14:ligatures w14:val="standardContextual"/>
    </w:rPr>
  </w:style>
  <w:style w:type="paragraph" w:customStyle="1" w:styleId="Tabelatrjkt">
    <w:name w:val="Tabela trójkąt"/>
    <w:basedOn w:val="Brakstyluakapitowego"/>
    <w:uiPriority w:val="99"/>
    <w:rsid w:val="00F17FAC"/>
    <w:pPr>
      <w:tabs>
        <w:tab w:val="left" w:pos="454"/>
        <w:tab w:val="left" w:pos="720"/>
      </w:tabs>
      <w:spacing w:line="220" w:lineRule="atLeast"/>
      <w:ind w:left="181" w:hanging="181"/>
    </w:pPr>
    <w:rPr>
      <w:rFonts w:ascii="Lato" w:hAnsi="Lato" w:cs="Lato"/>
      <w:sz w:val="18"/>
      <w:szCs w:val="18"/>
      <w14:ligatures w14:val="standardContextual"/>
    </w:rPr>
  </w:style>
  <w:style w:type="character" w:customStyle="1" w:styleId="Italic">
    <w:name w:val="Italic"/>
    <w:uiPriority w:val="99"/>
    <w:rsid w:val="00F17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3098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Jedlinska</dc:creator>
  <cp:lastModifiedBy>Anna Król</cp:lastModifiedBy>
  <cp:revision>2</cp:revision>
  <dcterms:created xsi:type="dcterms:W3CDTF">2023-09-19T09:15:00Z</dcterms:created>
  <dcterms:modified xsi:type="dcterms:W3CDTF">2023-09-19T09:15:00Z</dcterms:modified>
</cp:coreProperties>
</file>