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4" w:rsidRPr="00B30D48" w:rsidRDefault="00B30D48" w:rsidP="002E6BED">
      <w:pPr>
        <w:pStyle w:val="tytu1NieuzywaneTytuy"/>
        <w:rPr>
          <w:rStyle w:val="Bold"/>
          <w:rFonts w:asciiTheme="minorHAnsi" w:hAnsiTheme="minorHAnsi"/>
          <w:b/>
          <w:bCs/>
          <w:color w:val="auto"/>
          <w:spacing w:val="-10"/>
        </w:rPr>
      </w:pPr>
      <w:r w:rsidRPr="00B30D48">
        <w:rPr>
          <w:rStyle w:val="Bold"/>
          <w:rFonts w:asciiTheme="minorHAnsi" w:hAnsiTheme="minorHAnsi"/>
          <w:b/>
          <w:bCs/>
          <w:color w:val="auto"/>
          <w:spacing w:val="-10"/>
        </w:rPr>
        <w:t xml:space="preserve">Biologia kl. 8 </w:t>
      </w:r>
      <w:r w:rsidR="00FC05E3" w:rsidRPr="00B30D48">
        <w:rPr>
          <w:rStyle w:val="Bold"/>
          <w:rFonts w:asciiTheme="minorHAnsi" w:hAnsiTheme="minorHAnsi"/>
          <w:b/>
          <w:bCs/>
          <w:color w:val="auto"/>
          <w:spacing w:val="-10"/>
        </w:rPr>
        <w:t xml:space="preserve">– wymagania na poszczególne oceny </w:t>
      </w:r>
      <w:r w:rsidR="00EA39C6" w:rsidRPr="00B30D48">
        <w:rPr>
          <w:rStyle w:val="Bold"/>
          <w:rFonts w:asciiTheme="minorHAnsi" w:hAnsiTheme="minorHAnsi"/>
          <w:b/>
          <w:bCs/>
          <w:color w:val="auto"/>
          <w:spacing w:val="-10"/>
        </w:rPr>
        <w:t>s</w:t>
      </w:r>
      <w:r w:rsidR="00FC05E3" w:rsidRPr="00B30D48">
        <w:rPr>
          <w:rStyle w:val="Bold"/>
          <w:rFonts w:asciiTheme="minorHAnsi" w:hAnsiTheme="minorHAnsi"/>
          <w:b/>
          <w:bCs/>
          <w:color w:val="auto"/>
          <w:spacing w:val="-10"/>
        </w:rPr>
        <w:t>zkolne</w:t>
      </w:r>
    </w:p>
    <w:p w:rsidR="00943F44" w:rsidRPr="005C2D94" w:rsidRDefault="00943F4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</w:p>
    <w:tbl>
      <w:tblPr>
        <w:tblStyle w:val="Tabela-Siatka"/>
        <w:tblW w:w="14034" w:type="dxa"/>
        <w:tblLayout w:type="fixed"/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B30D48" w:rsidRPr="00B30D48" w:rsidTr="00B30D48">
        <w:trPr>
          <w:trHeight w:val="60"/>
        </w:trPr>
        <w:tc>
          <w:tcPr>
            <w:tcW w:w="1721" w:type="dxa"/>
            <w:vMerge w:val="restart"/>
          </w:tcPr>
          <w:p w:rsidR="00943F44" w:rsidRPr="00B30D48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B30D48">
              <w:rPr>
                <w:rStyle w:val="boldasia"/>
                <w:b/>
                <w:caps/>
                <w:color w:val="auto"/>
              </w:rPr>
              <w:t>Nr i temat lekcji</w:t>
            </w:r>
          </w:p>
        </w:tc>
        <w:tc>
          <w:tcPr>
            <w:tcW w:w="6156" w:type="dxa"/>
            <w:gridSpan w:val="3"/>
          </w:tcPr>
          <w:p w:rsidR="00943F44" w:rsidRPr="00B30D48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auto"/>
              </w:rPr>
            </w:pPr>
            <w:r w:rsidRPr="00B30D48">
              <w:rPr>
                <w:rStyle w:val="boldasia"/>
                <w:b/>
                <w:caps/>
                <w:color w:val="auto"/>
              </w:rPr>
              <w:t>Wymagania podstawowe</w:t>
            </w:r>
          </w:p>
          <w:p w:rsidR="00943F44" w:rsidRPr="00B30D48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B30D48">
              <w:rPr>
                <w:rStyle w:val="boldasia"/>
                <w:b/>
                <w:caps/>
                <w:color w:val="auto"/>
              </w:rPr>
              <w:t>Uczeń:</w:t>
            </w:r>
          </w:p>
        </w:tc>
        <w:tc>
          <w:tcPr>
            <w:tcW w:w="6157" w:type="dxa"/>
            <w:gridSpan w:val="3"/>
          </w:tcPr>
          <w:p w:rsidR="00943F44" w:rsidRPr="00B30D48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auto"/>
              </w:rPr>
            </w:pPr>
            <w:r w:rsidRPr="00B30D48">
              <w:rPr>
                <w:rStyle w:val="boldasia"/>
                <w:b/>
                <w:caps/>
                <w:color w:val="auto"/>
              </w:rPr>
              <w:t>Wymagania ponadpodstawowe</w:t>
            </w:r>
          </w:p>
          <w:p w:rsidR="00943F44" w:rsidRPr="00B30D48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B30D48">
              <w:rPr>
                <w:rStyle w:val="boldasia"/>
                <w:b/>
                <w:caps/>
                <w:color w:val="auto"/>
              </w:rPr>
              <w:t>Uczeń:</w:t>
            </w:r>
          </w:p>
        </w:tc>
      </w:tr>
      <w:tr w:rsidR="00B30D48" w:rsidRPr="00B30D48" w:rsidTr="00B30D48">
        <w:trPr>
          <w:trHeight w:val="60"/>
        </w:trPr>
        <w:tc>
          <w:tcPr>
            <w:tcW w:w="1721" w:type="dxa"/>
            <w:vMerge/>
          </w:tcPr>
          <w:p w:rsidR="00943F44" w:rsidRPr="00B30D48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</w:tcPr>
          <w:p w:rsidR="00943F44" w:rsidRPr="00B30D48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30D48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dopuszczająca</w:t>
            </w:r>
          </w:p>
        </w:tc>
        <w:tc>
          <w:tcPr>
            <w:tcW w:w="2463" w:type="dxa"/>
          </w:tcPr>
          <w:p w:rsidR="00943F44" w:rsidRPr="00B30D48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30D48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dostateczna</w:t>
            </w:r>
          </w:p>
        </w:tc>
        <w:tc>
          <w:tcPr>
            <w:tcW w:w="2462" w:type="dxa"/>
            <w:gridSpan w:val="2"/>
          </w:tcPr>
          <w:p w:rsidR="00943F44" w:rsidRPr="00B30D48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30D48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dobra</w:t>
            </w:r>
          </w:p>
        </w:tc>
        <w:tc>
          <w:tcPr>
            <w:tcW w:w="2463" w:type="dxa"/>
          </w:tcPr>
          <w:p w:rsidR="00943F44" w:rsidRPr="00B30D48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30D48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bardzo dobra</w:t>
            </w:r>
          </w:p>
        </w:tc>
        <w:tc>
          <w:tcPr>
            <w:tcW w:w="2463" w:type="dxa"/>
          </w:tcPr>
          <w:p w:rsidR="00943F44" w:rsidRPr="00B30D48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B30D48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celująca</w:t>
            </w:r>
          </w:p>
        </w:tc>
      </w:tr>
      <w:tr w:rsidR="00B30D48" w:rsidRPr="00B30D48" w:rsidTr="00B30D48">
        <w:trPr>
          <w:trHeight w:val="60"/>
        </w:trPr>
        <w:tc>
          <w:tcPr>
            <w:tcW w:w="14034" w:type="dxa"/>
            <w:gridSpan w:val="7"/>
          </w:tcPr>
          <w:p w:rsidR="00943F44" w:rsidRPr="00B30D48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  <w:color w:val="auto"/>
              </w:rPr>
            </w:pPr>
            <w:r w:rsidRPr="00B30D48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  <w:bookmarkStart w:id="0" w:name="_GoBack"/>
        <w:bookmarkEnd w:id="0"/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 znaczenie podziałów komórkowych (mitozy) w życiu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organizmu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Zasady dziedziczenia cech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B30D48">
        <w:trPr>
          <w:trHeight w:val="258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B30D48">
        <w:trPr>
          <w:trHeight w:val="60"/>
        </w:trPr>
        <w:tc>
          <w:tcPr>
            <w:tcW w:w="1721" w:type="dxa"/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8. Podsumowanie działu</w:t>
            </w:r>
          </w:p>
        </w:tc>
        <w:tc>
          <w:tcPr>
            <w:tcW w:w="12313" w:type="dxa"/>
            <w:gridSpan w:val="6"/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B30D48">
        <w:trPr>
          <w:trHeight w:val="60"/>
        </w:trPr>
        <w:tc>
          <w:tcPr>
            <w:tcW w:w="14034" w:type="dxa"/>
            <w:gridSpan w:val="7"/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odmian organizmów hodowlanych uzyskanych przez człowieka pod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kątem określonych cech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</w:tcPr>
          <w:p w:rsidR="002E120F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B30D48">
        <w:trPr>
          <w:trHeight w:val="60"/>
        </w:trPr>
        <w:tc>
          <w:tcPr>
            <w:tcW w:w="1721" w:type="dxa"/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B30D48">
        <w:trPr>
          <w:trHeight w:val="60"/>
        </w:trPr>
        <w:tc>
          <w:tcPr>
            <w:tcW w:w="14034" w:type="dxa"/>
            <w:gridSpan w:val="7"/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B30D48">
        <w:trPr>
          <w:trHeight w:val="1462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B30D48">
        <w:trPr>
          <w:trHeight w:val="1326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B30D48">
        <w:trPr>
          <w:trHeight w:val="332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Konkurencja.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Pasożytnictwo</w:t>
            </w:r>
          </w:p>
        </w:tc>
        <w:tc>
          <w:tcPr>
            <w:tcW w:w="2462" w:type="dxa"/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wskazuje zasoby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pasożytniczego trybu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życia</w:t>
            </w:r>
          </w:p>
        </w:tc>
        <w:tc>
          <w:tcPr>
            <w:tcW w:w="2463" w:type="dxa"/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B30D48">
        <w:trPr>
          <w:trHeight w:val="2472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B30D48">
        <w:trPr>
          <w:trHeight w:val="923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pokarmowego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mowe oraz proste sieci po- karmowe na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podstawie opisu, schematu</w:t>
            </w:r>
          </w:p>
        </w:tc>
        <w:tc>
          <w:tcPr>
            <w:tcW w:w="2463" w:type="dxa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:rsidTr="00B30D48">
        <w:trPr>
          <w:trHeight w:val="60"/>
        </w:trPr>
        <w:tc>
          <w:tcPr>
            <w:tcW w:w="1721" w:type="dxa"/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B30D48">
        <w:trPr>
          <w:trHeight w:val="60"/>
        </w:trPr>
        <w:tc>
          <w:tcPr>
            <w:tcW w:w="14034" w:type="dxa"/>
            <w:gridSpan w:val="7"/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B30D48">
        <w:trPr>
          <w:trHeight w:val="60"/>
        </w:trPr>
        <w:tc>
          <w:tcPr>
            <w:tcW w:w="1721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B30D48">
        <w:trPr>
          <w:trHeight w:val="60"/>
        </w:trPr>
        <w:tc>
          <w:tcPr>
            <w:tcW w:w="1721" w:type="dxa"/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1C" w:rsidRDefault="000B5E1C" w:rsidP="00EA39C6">
      <w:pPr>
        <w:spacing w:after="0" w:line="240" w:lineRule="auto"/>
      </w:pPr>
      <w:r>
        <w:separator/>
      </w:r>
    </w:p>
  </w:endnote>
  <w:endnote w:type="continuationSeparator" w:id="0">
    <w:p w:rsidR="000B5E1C" w:rsidRDefault="000B5E1C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863777"/>
      <w:docPartObj>
        <w:docPartGallery w:val="Page Numbers (Bottom of Page)"/>
        <w:docPartUnique/>
      </w:docPartObj>
    </w:sdtPr>
    <w:sdtContent>
      <w:p w:rsidR="00B30D48" w:rsidRDefault="00B30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1C" w:rsidRDefault="000B5E1C" w:rsidP="00EA39C6">
      <w:pPr>
        <w:spacing w:after="0" w:line="240" w:lineRule="auto"/>
      </w:pPr>
      <w:r>
        <w:separator/>
      </w:r>
    </w:p>
  </w:footnote>
  <w:footnote w:type="continuationSeparator" w:id="0">
    <w:p w:rsidR="000B5E1C" w:rsidRDefault="000B5E1C" w:rsidP="00EA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7"/>
    <w:rsid w:val="000B5E1C"/>
    <w:rsid w:val="002C52D0"/>
    <w:rsid w:val="002E120F"/>
    <w:rsid w:val="002E6BED"/>
    <w:rsid w:val="00381A0C"/>
    <w:rsid w:val="005C2D94"/>
    <w:rsid w:val="00617A17"/>
    <w:rsid w:val="0063690C"/>
    <w:rsid w:val="007173BB"/>
    <w:rsid w:val="008257EB"/>
    <w:rsid w:val="00943F44"/>
    <w:rsid w:val="0095716E"/>
    <w:rsid w:val="00A227F2"/>
    <w:rsid w:val="00AD60DC"/>
    <w:rsid w:val="00B30D48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6E32-F0A2-4E79-99B0-5DCEBBFD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Anna</cp:lastModifiedBy>
  <cp:revision>2</cp:revision>
  <dcterms:created xsi:type="dcterms:W3CDTF">2018-09-09T10:34:00Z</dcterms:created>
  <dcterms:modified xsi:type="dcterms:W3CDTF">2018-09-09T10:34:00Z</dcterms:modified>
</cp:coreProperties>
</file>